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23" w:rsidRDefault="00433823" w:rsidP="00433823">
      <w:pPr>
        <w:jc w:val="center"/>
        <w:rPr>
          <w:sz w:val="28"/>
          <w:szCs w:val="28"/>
        </w:rPr>
      </w:pPr>
      <w:r w:rsidRPr="005D6BD6">
        <w:rPr>
          <w:noProof/>
          <w:sz w:val="28"/>
          <w:szCs w:val="28"/>
        </w:rPr>
        <w:drawing>
          <wp:anchor distT="0" distB="0" distL="114300" distR="114300" simplePos="0" relativeHeight="251657728" behindDoc="1" locked="0" layoutInCell="1" allowOverlap="1" wp14:anchorId="32BE1601" wp14:editId="415EEDF1">
            <wp:simplePos x="0" y="0"/>
            <wp:positionH relativeFrom="column">
              <wp:posOffset>2558539</wp:posOffset>
            </wp:positionH>
            <wp:positionV relativeFrom="paragraph">
              <wp:posOffset>-401320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33823" w:rsidRPr="005D6BD6" w:rsidRDefault="00433823" w:rsidP="00433823">
      <w:pPr>
        <w:jc w:val="center"/>
        <w:rPr>
          <w:sz w:val="28"/>
          <w:szCs w:val="28"/>
        </w:rPr>
      </w:pPr>
    </w:p>
    <w:p w:rsidR="00433823" w:rsidRPr="005D6BD6" w:rsidRDefault="00433823" w:rsidP="00433823">
      <w:pPr>
        <w:pStyle w:val="a4"/>
        <w:jc w:val="center"/>
        <w:rPr>
          <w:rFonts w:cs="Times New Roman"/>
          <w:sz w:val="28"/>
          <w:szCs w:val="28"/>
        </w:rPr>
      </w:pPr>
      <w:r w:rsidRPr="005D6BD6">
        <w:rPr>
          <w:rFonts w:cs="Times New Roman"/>
          <w:sz w:val="28"/>
          <w:szCs w:val="28"/>
        </w:rPr>
        <w:t>МУНИЦИПАЛЬНОЕ ОБРАЗОВАНИЕ</w:t>
      </w:r>
    </w:p>
    <w:p w:rsidR="00433823" w:rsidRPr="005D6BD6" w:rsidRDefault="00433823" w:rsidP="00433823">
      <w:pPr>
        <w:pStyle w:val="a4"/>
        <w:jc w:val="center"/>
        <w:rPr>
          <w:rFonts w:cs="Times New Roman"/>
          <w:sz w:val="28"/>
          <w:szCs w:val="28"/>
        </w:rPr>
      </w:pPr>
      <w:r w:rsidRPr="005D6BD6">
        <w:rPr>
          <w:rFonts w:cs="Times New Roman"/>
          <w:sz w:val="28"/>
          <w:szCs w:val="28"/>
        </w:rPr>
        <w:t>ХАНТЫ-МАНСИЙСКИЙ РАЙОН</w:t>
      </w:r>
    </w:p>
    <w:p w:rsidR="00433823" w:rsidRPr="00433823" w:rsidRDefault="00433823" w:rsidP="00433823">
      <w:pPr>
        <w:pStyle w:val="a4"/>
        <w:jc w:val="center"/>
        <w:rPr>
          <w:rFonts w:cs="Times New Roman"/>
          <w:sz w:val="28"/>
          <w:szCs w:val="28"/>
        </w:rPr>
      </w:pPr>
      <w:r w:rsidRPr="005D6BD6">
        <w:rPr>
          <w:rFonts w:cs="Times New Roman"/>
          <w:sz w:val="28"/>
          <w:szCs w:val="28"/>
        </w:rPr>
        <w:t xml:space="preserve">Ханты-Мансийский </w:t>
      </w:r>
      <w:r w:rsidRPr="00433823">
        <w:rPr>
          <w:rFonts w:cs="Times New Roman"/>
          <w:sz w:val="28"/>
          <w:szCs w:val="28"/>
        </w:rPr>
        <w:t>автономный округ – Югра</w:t>
      </w:r>
    </w:p>
    <w:p w:rsidR="00433823" w:rsidRPr="00433823" w:rsidRDefault="00433823" w:rsidP="00433823">
      <w:pPr>
        <w:pStyle w:val="a4"/>
        <w:jc w:val="center"/>
        <w:rPr>
          <w:rFonts w:cs="Times New Roman"/>
          <w:sz w:val="28"/>
          <w:szCs w:val="28"/>
        </w:rPr>
      </w:pPr>
    </w:p>
    <w:p w:rsidR="00433823" w:rsidRPr="00433823" w:rsidRDefault="00433823" w:rsidP="00433823">
      <w:pPr>
        <w:pStyle w:val="a4"/>
        <w:jc w:val="center"/>
        <w:rPr>
          <w:rFonts w:cs="Times New Roman"/>
          <w:b/>
          <w:sz w:val="28"/>
          <w:szCs w:val="28"/>
        </w:rPr>
      </w:pPr>
      <w:r w:rsidRPr="00433823">
        <w:rPr>
          <w:rFonts w:cs="Times New Roman"/>
          <w:b/>
          <w:sz w:val="28"/>
          <w:szCs w:val="28"/>
        </w:rPr>
        <w:t>АДМИНИСТРАЦИЯ ХАНТЫ-МАНСИЙСКОГО РАЙОНА</w:t>
      </w:r>
    </w:p>
    <w:p w:rsidR="00433823" w:rsidRPr="00433823" w:rsidRDefault="00433823" w:rsidP="00433823">
      <w:pPr>
        <w:pStyle w:val="a4"/>
        <w:jc w:val="center"/>
        <w:rPr>
          <w:rFonts w:cs="Times New Roman"/>
          <w:b/>
          <w:sz w:val="28"/>
          <w:szCs w:val="28"/>
        </w:rPr>
      </w:pPr>
    </w:p>
    <w:p w:rsidR="00433823" w:rsidRPr="00433823" w:rsidRDefault="00433823" w:rsidP="00433823">
      <w:pPr>
        <w:pStyle w:val="a4"/>
        <w:jc w:val="center"/>
        <w:rPr>
          <w:rFonts w:cs="Times New Roman"/>
          <w:b/>
          <w:sz w:val="28"/>
          <w:szCs w:val="28"/>
        </w:rPr>
      </w:pPr>
      <w:r w:rsidRPr="00433823">
        <w:rPr>
          <w:rFonts w:cs="Times New Roman"/>
          <w:b/>
          <w:sz w:val="28"/>
          <w:szCs w:val="28"/>
        </w:rPr>
        <w:t>П О С Т А Н О В Л Е Н И Е</w:t>
      </w:r>
    </w:p>
    <w:p w:rsidR="00433823" w:rsidRPr="00433823" w:rsidRDefault="00433823" w:rsidP="00433823">
      <w:pPr>
        <w:pStyle w:val="a4"/>
        <w:jc w:val="center"/>
        <w:rPr>
          <w:rFonts w:cs="Times New Roman"/>
          <w:sz w:val="28"/>
          <w:szCs w:val="28"/>
        </w:rPr>
      </w:pPr>
    </w:p>
    <w:p w:rsidR="00433823" w:rsidRPr="005D6BD6" w:rsidRDefault="00433823" w:rsidP="00433823">
      <w:pPr>
        <w:pStyle w:val="a4"/>
        <w:rPr>
          <w:rFonts w:cs="Times New Roman"/>
          <w:sz w:val="28"/>
          <w:szCs w:val="28"/>
        </w:rPr>
      </w:pPr>
      <w:r w:rsidRPr="00433823">
        <w:rPr>
          <w:rFonts w:cs="Times New Roman"/>
          <w:sz w:val="28"/>
          <w:szCs w:val="28"/>
        </w:rPr>
        <w:t xml:space="preserve">от </w:t>
      </w:r>
      <w:r w:rsidR="002657EB">
        <w:rPr>
          <w:rFonts w:cs="Times New Roman"/>
          <w:sz w:val="28"/>
          <w:szCs w:val="28"/>
        </w:rPr>
        <w:t xml:space="preserve">13.06.2018            </w:t>
      </w:r>
      <w:r w:rsidRPr="00433823">
        <w:rPr>
          <w:rFonts w:cs="Times New Roman"/>
          <w:sz w:val="28"/>
          <w:szCs w:val="28"/>
        </w:rPr>
        <w:t xml:space="preserve">                  </w:t>
      </w:r>
      <w:r w:rsidR="002657EB">
        <w:rPr>
          <w:rFonts w:cs="Times New Roman"/>
          <w:sz w:val="28"/>
          <w:szCs w:val="28"/>
        </w:rPr>
        <w:t xml:space="preserve">  </w:t>
      </w:r>
      <w:r w:rsidRPr="00433823">
        <w:rPr>
          <w:rFonts w:cs="Times New Roman"/>
          <w:sz w:val="28"/>
          <w:szCs w:val="28"/>
        </w:rPr>
        <w:t xml:space="preserve">                                                                </w:t>
      </w:r>
      <w:r>
        <w:rPr>
          <w:rFonts w:cs="Times New Roman"/>
          <w:sz w:val="28"/>
          <w:szCs w:val="28"/>
        </w:rPr>
        <w:t xml:space="preserve">№ </w:t>
      </w:r>
      <w:r w:rsidR="002657EB">
        <w:rPr>
          <w:rFonts w:cs="Times New Roman"/>
          <w:sz w:val="28"/>
          <w:szCs w:val="28"/>
        </w:rPr>
        <w:t>174</w:t>
      </w:r>
    </w:p>
    <w:p w:rsidR="00433823" w:rsidRPr="005D6BD6" w:rsidRDefault="00433823" w:rsidP="00433823">
      <w:pPr>
        <w:pStyle w:val="a4"/>
        <w:rPr>
          <w:rFonts w:cs="Times New Roman"/>
          <w:i/>
          <w:szCs w:val="24"/>
        </w:rPr>
      </w:pPr>
      <w:r w:rsidRPr="005D6BD6">
        <w:rPr>
          <w:rFonts w:cs="Times New Roman"/>
          <w:i/>
          <w:szCs w:val="24"/>
        </w:rPr>
        <w:t>г. Ханты-Мансийск</w:t>
      </w:r>
    </w:p>
    <w:p w:rsidR="00433823" w:rsidRDefault="00433823" w:rsidP="00433823">
      <w:pPr>
        <w:rPr>
          <w:sz w:val="28"/>
          <w:szCs w:val="28"/>
        </w:rPr>
      </w:pPr>
    </w:p>
    <w:p w:rsidR="00433823" w:rsidRPr="00111F5D" w:rsidRDefault="00433823" w:rsidP="00433823">
      <w:pPr>
        <w:rPr>
          <w:sz w:val="28"/>
          <w:szCs w:val="28"/>
        </w:rPr>
      </w:pPr>
    </w:p>
    <w:p w:rsidR="00433823" w:rsidRDefault="007C2314" w:rsidP="00433823">
      <w:pPr>
        <w:pStyle w:val="a4"/>
        <w:rPr>
          <w:rFonts w:cs="Times New Roman"/>
          <w:bCs/>
          <w:sz w:val="28"/>
          <w:szCs w:val="28"/>
        </w:rPr>
      </w:pPr>
      <w:r w:rsidRPr="009B5A44">
        <w:rPr>
          <w:rFonts w:cs="Times New Roman"/>
          <w:bCs/>
          <w:sz w:val="28"/>
          <w:szCs w:val="28"/>
        </w:rPr>
        <w:t>Об утверждении правил рассмотрения</w:t>
      </w:r>
      <w:r w:rsidR="00774992" w:rsidRPr="009B5A44">
        <w:rPr>
          <w:rFonts w:cs="Times New Roman"/>
          <w:bCs/>
          <w:sz w:val="28"/>
          <w:szCs w:val="28"/>
        </w:rPr>
        <w:t xml:space="preserve"> </w:t>
      </w:r>
    </w:p>
    <w:p w:rsidR="00433823" w:rsidRDefault="007C2314" w:rsidP="00433823">
      <w:pPr>
        <w:pStyle w:val="a4"/>
        <w:rPr>
          <w:rFonts w:cs="Times New Roman"/>
          <w:bCs/>
          <w:sz w:val="28"/>
          <w:szCs w:val="28"/>
        </w:rPr>
      </w:pPr>
      <w:r w:rsidRPr="009B5A44">
        <w:rPr>
          <w:rFonts w:cs="Times New Roman"/>
          <w:bCs/>
          <w:sz w:val="28"/>
          <w:szCs w:val="28"/>
        </w:rPr>
        <w:t xml:space="preserve">запросов субъектов </w:t>
      </w:r>
      <w:r w:rsidR="00BD78DB" w:rsidRPr="009B5A44">
        <w:rPr>
          <w:rFonts w:cs="Times New Roman"/>
          <w:bCs/>
          <w:sz w:val="28"/>
          <w:szCs w:val="28"/>
        </w:rPr>
        <w:t>п</w:t>
      </w:r>
      <w:r w:rsidR="002772B2" w:rsidRPr="009B5A44">
        <w:rPr>
          <w:rFonts w:cs="Times New Roman"/>
          <w:bCs/>
          <w:sz w:val="28"/>
          <w:szCs w:val="28"/>
        </w:rPr>
        <w:t>ерсональных данных</w:t>
      </w:r>
      <w:r w:rsidR="00412E96" w:rsidRPr="009B5A44">
        <w:rPr>
          <w:rFonts w:cs="Times New Roman"/>
          <w:bCs/>
          <w:sz w:val="28"/>
          <w:szCs w:val="28"/>
        </w:rPr>
        <w:t xml:space="preserve"> </w:t>
      </w:r>
    </w:p>
    <w:p w:rsidR="00433823" w:rsidRDefault="007C2314" w:rsidP="00433823">
      <w:pPr>
        <w:pStyle w:val="a4"/>
        <w:rPr>
          <w:rFonts w:cs="Times New Roman"/>
          <w:bCs/>
          <w:sz w:val="28"/>
          <w:szCs w:val="28"/>
        </w:rPr>
      </w:pPr>
      <w:r w:rsidRPr="009B5A44">
        <w:rPr>
          <w:rFonts w:cs="Times New Roman"/>
          <w:bCs/>
          <w:sz w:val="28"/>
          <w:szCs w:val="28"/>
        </w:rPr>
        <w:t>или их представителей</w:t>
      </w:r>
      <w:r w:rsidR="00433823">
        <w:rPr>
          <w:rFonts w:cs="Times New Roman"/>
          <w:bCs/>
          <w:sz w:val="28"/>
          <w:szCs w:val="28"/>
        </w:rPr>
        <w:t xml:space="preserve"> </w:t>
      </w:r>
      <w:r w:rsidR="00922E61" w:rsidRPr="009B5A44">
        <w:rPr>
          <w:rFonts w:cs="Times New Roman"/>
          <w:bCs/>
          <w:sz w:val="28"/>
          <w:szCs w:val="28"/>
        </w:rPr>
        <w:t xml:space="preserve">в администрации </w:t>
      </w:r>
    </w:p>
    <w:p w:rsidR="007C2314" w:rsidRPr="00775349" w:rsidRDefault="00922E61" w:rsidP="00433823">
      <w:pPr>
        <w:pStyle w:val="a4"/>
        <w:rPr>
          <w:rFonts w:cs="Times New Roman"/>
          <w:bCs/>
          <w:sz w:val="28"/>
          <w:szCs w:val="28"/>
        </w:rPr>
      </w:pPr>
      <w:r w:rsidRPr="009B5A44">
        <w:rPr>
          <w:rFonts w:cs="Times New Roman"/>
          <w:bCs/>
          <w:sz w:val="28"/>
          <w:szCs w:val="28"/>
        </w:rPr>
        <w:t>Ханты-Мансийского района</w:t>
      </w:r>
    </w:p>
    <w:p w:rsidR="00433823" w:rsidRDefault="00433823" w:rsidP="00433823">
      <w:pPr>
        <w:pStyle w:val="a4"/>
        <w:rPr>
          <w:rFonts w:cs="Times New Roman"/>
          <w:color w:val="000000"/>
          <w:spacing w:val="5"/>
          <w:sz w:val="28"/>
          <w:szCs w:val="28"/>
        </w:rPr>
      </w:pPr>
    </w:p>
    <w:p w:rsidR="00433823" w:rsidRDefault="00433823" w:rsidP="00433823">
      <w:pPr>
        <w:pStyle w:val="a4"/>
        <w:rPr>
          <w:rFonts w:cs="Times New Roman"/>
          <w:color w:val="000000"/>
          <w:spacing w:val="5"/>
          <w:sz w:val="28"/>
          <w:szCs w:val="28"/>
        </w:rPr>
      </w:pPr>
    </w:p>
    <w:p w:rsidR="004E2C57" w:rsidRPr="006026F3" w:rsidRDefault="004E2C57" w:rsidP="00433823">
      <w:pPr>
        <w:pStyle w:val="a4"/>
        <w:ind w:firstLine="709"/>
        <w:rPr>
          <w:rFonts w:eastAsia="Times New Roman"/>
          <w:sz w:val="28"/>
          <w:szCs w:val="28"/>
        </w:rPr>
      </w:pPr>
      <w:r w:rsidRPr="00775349">
        <w:rPr>
          <w:rFonts w:cs="Times New Roman"/>
          <w:color w:val="000000"/>
          <w:spacing w:val="5"/>
          <w:sz w:val="28"/>
          <w:szCs w:val="28"/>
        </w:rPr>
        <w:t xml:space="preserve">В соответствии с </w:t>
      </w:r>
      <w:r w:rsidRPr="00775349">
        <w:rPr>
          <w:rFonts w:cs="Times New Roman"/>
          <w:color w:val="000000"/>
          <w:spacing w:val="-3"/>
          <w:sz w:val="28"/>
          <w:szCs w:val="28"/>
        </w:rPr>
        <w:t xml:space="preserve">Федеральным законом </w:t>
      </w:r>
      <w:r w:rsidRPr="00775349">
        <w:rPr>
          <w:rFonts w:cs="Times New Roman"/>
          <w:color w:val="000000"/>
          <w:spacing w:val="-4"/>
          <w:sz w:val="28"/>
          <w:szCs w:val="28"/>
        </w:rPr>
        <w:t>от</w:t>
      </w:r>
      <w:r w:rsidRPr="00775349">
        <w:rPr>
          <w:rFonts w:cs="Times New Roman"/>
          <w:sz w:val="28"/>
          <w:szCs w:val="28"/>
        </w:rPr>
        <w:t xml:space="preserve"> </w:t>
      </w:r>
      <w:r w:rsidRPr="00775349">
        <w:rPr>
          <w:rFonts w:cs="Times New Roman"/>
          <w:color w:val="000000"/>
          <w:spacing w:val="-5"/>
          <w:sz w:val="28"/>
          <w:szCs w:val="28"/>
        </w:rPr>
        <w:t>27.07.2006 № 152-ФЗ</w:t>
      </w:r>
      <w:r>
        <w:rPr>
          <w:rFonts w:cs="Times New Roman"/>
          <w:color w:val="000000"/>
          <w:spacing w:val="-5"/>
          <w:sz w:val="28"/>
          <w:szCs w:val="28"/>
        </w:rPr>
        <w:t xml:space="preserve"> </w:t>
      </w:r>
      <w:r w:rsidR="00433823">
        <w:rPr>
          <w:rFonts w:cs="Times New Roman"/>
          <w:color w:val="000000"/>
          <w:spacing w:val="-5"/>
          <w:sz w:val="28"/>
          <w:szCs w:val="28"/>
        </w:rPr>
        <w:br/>
      </w:r>
      <w:r w:rsidRPr="00775349">
        <w:rPr>
          <w:rFonts w:cs="Times New Roman"/>
          <w:color w:val="000000"/>
          <w:spacing w:val="-5"/>
          <w:sz w:val="28"/>
          <w:szCs w:val="28"/>
        </w:rPr>
        <w:t>«О</w:t>
      </w:r>
      <w:r w:rsidRPr="00775349">
        <w:rPr>
          <w:rFonts w:cs="Times New Roman"/>
          <w:sz w:val="28"/>
          <w:szCs w:val="28"/>
        </w:rPr>
        <w:t xml:space="preserve"> </w:t>
      </w:r>
      <w:r>
        <w:rPr>
          <w:rFonts w:cs="Times New Roman"/>
          <w:color w:val="000000"/>
          <w:spacing w:val="-4"/>
          <w:sz w:val="28"/>
          <w:szCs w:val="28"/>
        </w:rPr>
        <w:t>персональных данных»,</w:t>
      </w:r>
      <w:r w:rsidRPr="00775349">
        <w:rPr>
          <w:rFonts w:cs="Times New Roman"/>
          <w:color w:val="000000"/>
          <w:spacing w:val="5"/>
          <w:sz w:val="28"/>
          <w:szCs w:val="28"/>
        </w:rPr>
        <w:t xml:space="preserve"> постановлением Правительства </w:t>
      </w:r>
      <w:r w:rsidRPr="00775349">
        <w:rPr>
          <w:rFonts w:cs="Times New Roman"/>
          <w:color w:val="000000"/>
          <w:spacing w:val="-3"/>
          <w:sz w:val="28"/>
          <w:szCs w:val="28"/>
        </w:rPr>
        <w:t xml:space="preserve">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00433823">
        <w:rPr>
          <w:rFonts w:cs="Times New Roman"/>
          <w:color w:val="000000"/>
          <w:spacing w:val="-3"/>
          <w:sz w:val="28"/>
          <w:szCs w:val="28"/>
        </w:rPr>
        <w:br/>
      </w:r>
      <w:r w:rsidRPr="00775349">
        <w:rPr>
          <w:rFonts w:cs="Times New Roman"/>
          <w:color w:val="000000"/>
          <w:spacing w:val="-3"/>
          <w:sz w:val="28"/>
          <w:szCs w:val="28"/>
        </w:rPr>
        <w:t xml:space="preserve">в соответствии с </w:t>
      </w:r>
      <w:r w:rsidRPr="00775349">
        <w:rPr>
          <w:rFonts w:cs="Times New Roman"/>
          <w:color w:val="000000"/>
          <w:spacing w:val="5"/>
          <w:sz w:val="28"/>
          <w:szCs w:val="28"/>
        </w:rPr>
        <w:t>ним нормативными правовыми актами</w:t>
      </w:r>
      <w:r>
        <w:rPr>
          <w:rFonts w:cs="Times New Roman"/>
          <w:color w:val="000000"/>
          <w:spacing w:val="5"/>
          <w:sz w:val="28"/>
          <w:szCs w:val="28"/>
        </w:rPr>
        <w:t>,</w:t>
      </w:r>
      <w:r w:rsidRPr="004E2C57">
        <w:rPr>
          <w:rFonts w:cs="Times New Roman"/>
          <w:color w:val="000000"/>
          <w:spacing w:val="5"/>
          <w:sz w:val="28"/>
          <w:szCs w:val="28"/>
        </w:rPr>
        <w:t xml:space="preserve"> операторами, являющимися государственными или муниципальными органами</w:t>
      </w:r>
      <w:r>
        <w:rPr>
          <w:rFonts w:cs="Times New Roman"/>
          <w:color w:val="000000"/>
          <w:spacing w:val="5"/>
          <w:sz w:val="28"/>
          <w:szCs w:val="28"/>
        </w:rPr>
        <w:t>»,</w:t>
      </w:r>
      <w:r w:rsidRPr="004E2C57">
        <w:t xml:space="preserve"> </w:t>
      </w:r>
      <w:r w:rsidR="00433823">
        <w:br/>
      </w:r>
      <w:r w:rsidRPr="004E2C57">
        <w:rPr>
          <w:rFonts w:cs="Times New Roman"/>
          <w:color w:val="000000"/>
          <w:spacing w:val="5"/>
          <w:sz w:val="28"/>
          <w:szCs w:val="28"/>
        </w:rPr>
        <w:t xml:space="preserve">в целях организации работы по обработке персональных данных </w:t>
      </w:r>
      <w:r w:rsidR="00433823">
        <w:rPr>
          <w:rFonts w:cs="Times New Roman"/>
          <w:color w:val="000000"/>
          <w:spacing w:val="5"/>
          <w:sz w:val="28"/>
          <w:szCs w:val="28"/>
        </w:rPr>
        <w:br/>
      </w:r>
      <w:r w:rsidRPr="004E2C57">
        <w:rPr>
          <w:rFonts w:cs="Times New Roman"/>
          <w:color w:val="000000"/>
          <w:spacing w:val="5"/>
          <w:sz w:val="28"/>
          <w:szCs w:val="28"/>
        </w:rPr>
        <w:t xml:space="preserve">в </w:t>
      </w:r>
      <w:r>
        <w:rPr>
          <w:rFonts w:cs="Times New Roman"/>
          <w:color w:val="000000"/>
          <w:spacing w:val="5"/>
          <w:sz w:val="28"/>
          <w:szCs w:val="28"/>
        </w:rPr>
        <w:t>а</w:t>
      </w:r>
      <w:r w:rsidRPr="004E2C57">
        <w:rPr>
          <w:rFonts w:cs="Times New Roman"/>
          <w:color w:val="000000"/>
          <w:spacing w:val="5"/>
          <w:sz w:val="28"/>
          <w:szCs w:val="28"/>
        </w:rPr>
        <w:t>дминистрации Ханты-Мансийск</w:t>
      </w:r>
      <w:r>
        <w:rPr>
          <w:rFonts w:cs="Times New Roman"/>
          <w:color w:val="000000"/>
          <w:spacing w:val="5"/>
          <w:sz w:val="28"/>
          <w:szCs w:val="28"/>
        </w:rPr>
        <w:t>ого района</w:t>
      </w:r>
      <w:r w:rsidRPr="004E2C57">
        <w:rPr>
          <w:rFonts w:cs="Times New Roman"/>
          <w:color w:val="000000"/>
          <w:spacing w:val="5"/>
          <w:sz w:val="28"/>
          <w:szCs w:val="28"/>
        </w:rPr>
        <w:t xml:space="preserve"> и обеспечения </w:t>
      </w:r>
      <w:r w:rsidR="00433823">
        <w:rPr>
          <w:rFonts w:cs="Times New Roman"/>
          <w:color w:val="000000"/>
          <w:spacing w:val="5"/>
          <w:sz w:val="28"/>
          <w:szCs w:val="28"/>
        </w:rPr>
        <w:br/>
      </w:r>
      <w:r w:rsidRPr="004E2C57">
        <w:rPr>
          <w:rFonts w:cs="Times New Roman"/>
          <w:color w:val="000000"/>
          <w:spacing w:val="5"/>
          <w:sz w:val="28"/>
          <w:szCs w:val="28"/>
        </w:rPr>
        <w:t>их безопасности</w:t>
      </w:r>
      <w:r>
        <w:rPr>
          <w:rFonts w:eastAsia="Times New Roman"/>
          <w:sz w:val="28"/>
          <w:szCs w:val="28"/>
        </w:rPr>
        <w:t>:</w:t>
      </w:r>
    </w:p>
    <w:p w:rsidR="004E2C57" w:rsidRDefault="004E2C57" w:rsidP="00433823">
      <w:pPr>
        <w:pStyle w:val="a4"/>
        <w:rPr>
          <w:rFonts w:cs="Times New Roman"/>
          <w:bCs/>
          <w:sz w:val="28"/>
          <w:szCs w:val="28"/>
        </w:rPr>
      </w:pPr>
    </w:p>
    <w:p w:rsidR="004E2C57" w:rsidRDefault="0014627B" w:rsidP="0014627B">
      <w:pPr>
        <w:pStyle w:val="a4"/>
        <w:tabs>
          <w:tab w:val="left" w:pos="1134"/>
        </w:tabs>
        <w:ind w:firstLine="709"/>
        <w:rPr>
          <w:rFonts w:cs="Times New Roman"/>
          <w:bCs/>
          <w:sz w:val="28"/>
          <w:szCs w:val="28"/>
        </w:rPr>
      </w:pPr>
      <w:r>
        <w:rPr>
          <w:rFonts w:cs="Times New Roman"/>
          <w:bCs/>
          <w:sz w:val="28"/>
          <w:szCs w:val="28"/>
        </w:rPr>
        <w:t>1.</w:t>
      </w:r>
      <w:r>
        <w:rPr>
          <w:rFonts w:cs="Times New Roman"/>
          <w:bCs/>
          <w:sz w:val="28"/>
          <w:szCs w:val="28"/>
        </w:rPr>
        <w:tab/>
      </w:r>
      <w:r w:rsidR="004E2C57" w:rsidRPr="00775349">
        <w:rPr>
          <w:rFonts w:cs="Times New Roman"/>
          <w:bCs/>
          <w:sz w:val="28"/>
          <w:szCs w:val="28"/>
        </w:rPr>
        <w:t>Утвердить правила рассмотрения запросов субъектов персональных данных или их представителей в администрации Ханты-Мансийского района согласно приложению.</w:t>
      </w:r>
    </w:p>
    <w:p w:rsidR="004E2C57" w:rsidRPr="004E2C57" w:rsidRDefault="0014627B" w:rsidP="0014627B">
      <w:pPr>
        <w:pStyle w:val="a4"/>
        <w:tabs>
          <w:tab w:val="left" w:pos="1134"/>
        </w:tabs>
        <w:ind w:firstLine="709"/>
        <w:rPr>
          <w:rFonts w:cs="Times New Roman"/>
          <w:bCs/>
          <w:sz w:val="28"/>
          <w:szCs w:val="28"/>
        </w:rPr>
      </w:pPr>
      <w:r>
        <w:rPr>
          <w:rFonts w:cs="Times New Roman"/>
          <w:bCs/>
          <w:sz w:val="28"/>
          <w:szCs w:val="28"/>
        </w:rPr>
        <w:t>2.</w:t>
      </w:r>
      <w:r>
        <w:rPr>
          <w:rFonts w:cs="Times New Roman"/>
          <w:bCs/>
          <w:sz w:val="28"/>
          <w:szCs w:val="28"/>
        </w:rPr>
        <w:tab/>
      </w:r>
      <w:r w:rsidR="004E2C57" w:rsidRPr="004E2C57">
        <w:rPr>
          <w:rFonts w:cs="Times New Roman"/>
          <w:bCs/>
          <w:sz w:val="28"/>
          <w:szCs w:val="28"/>
        </w:rPr>
        <w:t>Ответственному за организацию обработки персональных данных в администрации района ознакомить работников администрации района, осуществляющих обработку персональных данных, с настоящим постановлением.</w:t>
      </w:r>
    </w:p>
    <w:p w:rsidR="001B3C4E" w:rsidRDefault="0014627B" w:rsidP="0014627B">
      <w:pPr>
        <w:pStyle w:val="a4"/>
        <w:tabs>
          <w:tab w:val="left" w:pos="1134"/>
        </w:tabs>
        <w:ind w:firstLine="709"/>
        <w:rPr>
          <w:rFonts w:cs="Times New Roman"/>
          <w:bCs/>
          <w:sz w:val="28"/>
          <w:szCs w:val="28"/>
        </w:rPr>
      </w:pPr>
      <w:r>
        <w:rPr>
          <w:rFonts w:cs="Times New Roman"/>
          <w:bCs/>
          <w:sz w:val="28"/>
          <w:szCs w:val="28"/>
        </w:rPr>
        <w:t>3.</w:t>
      </w:r>
      <w:r>
        <w:rPr>
          <w:rFonts w:cs="Times New Roman"/>
          <w:bCs/>
          <w:sz w:val="28"/>
          <w:szCs w:val="28"/>
        </w:rPr>
        <w:tab/>
      </w:r>
      <w:r w:rsidR="00C05E96" w:rsidRPr="001B3C4E">
        <w:rPr>
          <w:rFonts w:cs="Times New Roman"/>
          <w:bCs/>
          <w:sz w:val="28"/>
          <w:szCs w:val="28"/>
        </w:rPr>
        <w:t xml:space="preserve">Признать утратившим силу постановление администрации Ханты-Мансийского района от 16.04.2014 № 79 «Об утверждении правил рассмотрения запросов субъектов персональных данных или </w:t>
      </w:r>
      <w:r w:rsidR="00433823">
        <w:rPr>
          <w:rFonts w:cs="Times New Roman"/>
          <w:bCs/>
          <w:sz w:val="28"/>
          <w:szCs w:val="28"/>
        </w:rPr>
        <w:br/>
      </w:r>
      <w:r w:rsidR="00C05E96" w:rsidRPr="001B3C4E">
        <w:rPr>
          <w:rFonts w:cs="Times New Roman"/>
          <w:bCs/>
          <w:sz w:val="28"/>
          <w:szCs w:val="28"/>
        </w:rPr>
        <w:t>их представителей в администрации Ханты-Мансийского района».</w:t>
      </w:r>
      <w:r w:rsidR="001B3C4E" w:rsidRPr="001B3C4E">
        <w:rPr>
          <w:rFonts w:cs="Times New Roman"/>
          <w:bCs/>
          <w:sz w:val="28"/>
          <w:szCs w:val="28"/>
        </w:rPr>
        <w:t xml:space="preserve"> </w:t>
      </w:r>
    </w:p>
    <w:p w:rsidR="004E2C57" w:rsidRPr="001B3C4E" w:rsidRDefault="0014627B" w:rsidP="0014627B">
      <w:pPr>
        <w:pStyle w:val="a4"/>
        <w:tabs>
          <w:tab w:val="left" w:pos="1134"/>
        </w:tabs>
        <w:ind w:firstLine="709"/>
        <w:rPr>
          <w:rFonts w:cs="Times New Roman"/>
          <w:bCs/>
          <w:sz w:val="28"/>
          <w:szCs w:val="28"/>
        </w:rPr>
      </w:pPr>
      <w:r>
        <w:rPr>
          <w:rFonts w:cs="Times New Roman"/>
          <w:bCs/>
          <w:sz w:val="28"/>
          <w:szCs w:val="28"/>
        </w:rPr>
        <w:t>4.</w:t>
      </w:r>
      <w:r>
        <w:rPr>
          <w:rFonts w:cs="Times New Roman"/>
          <w:bCs/>
          <w:sz w:val="28"/>
          <w:szCs w:val="28"/>
        </w:rPr>
        <w:tab/>
      </w:r>
      <w:r w:rsidR="001B3C4E" w:rsidRPr="001B3C4E">
        <w:rPr>
          <w:rFonts w:cs="Times New Roman"/>
          <w:bCs/>
          <w:sz w:val="28"/>
          <w:szCs w:val="28"/>
        </w:rPr>
        <w:t xml:space="preserve">Опубликовать настоящее постановление в газете «Наш район» </w:t>
      </w:r>
      <w:r w:rsidR="00433823">
        <w:rPr>
          <w:rFonts w:cs="Times New Roman"/>
          <w:bCs/>
          <w:sz w:val="28"/>
          <w:szCs w:val="28"/>
        </w:rPr>
        <w:br/>
      </w:r>
      <w:r w:rsidR="001B3C4E" w:rsidRPr="001B3C4E">
        <w:rPr>
          <w:rFonts w:cs="Times New Roman"/>
          <w:bCs/>
          <w:sz w:val="28"/>
          <w:szCs w:val="28"/>
        </w:rPr>
        <w:t>и разместить на официальном сайте администрации района.</w:t>
      </w:r>
    </w:p>
    <w:p w:rsidR="004E2C57" w:rsidRPr="0014627B" w:rsidRDefault="0014627B" w:rsidP="0014627B">
      <w:pPr>
        <w:pStyle w:val="a4"/>
        <w:tabs>
          <w:tab w:val="left" w:pos="1134"/>
        </w:tabs>
        <w:ind w:firstLine="709"/>
        <w:rPr>
          <w:rFonts w:cs="Times New Roman"/>
          <w:bCs/>
          <w:sz w:val="28"/>
          <w:szCs w:val="28"/>
        </w:rPr>
      </w:pPr>
      <w:r>
        <w:rPr>
          <w:rFonts w:cs="Times New Roman"/>
          <w:bCs/>
          <w:sz w:val="28"/>
          <w:szCs w:val="28"/>
        </w:rPr>
        <w:lastRenderedPageBreak/>
        <w:t>5.</w:t>
      </w:r>
      <w:r>
        <w:rPr>
          <w:rFonts w:cs="Times New Roman"/>
          <w:bCs/>
          <w:sz w:val="28"/>
          <w:szCs w:val="28"/>
        </w:rPr>
        <w:tab/>
      </w:r>
      <w:r w:rsidR="004E2C57" w:rsidRPr="00C54DEF">
        <w:rPr>
          <w:rFonts w:cs="Times New Roman"/>
          <w:bCs/>
          <w:strike/>
          <w:sz w:val="28"/>
          <w:szCs w:val="28"/>
        </w:rPr>
        <w:t xml:space="preserve">Контроль за выполнением постановления оставляю </w:t>
      </w:r>
      <w:r w:rsidR="00433823" w:rsidRPr="00C54DEF">
        <w:rPr>
          <w:rFonts w:cs="Times New Roman"/>
          <w:bCs/>
          <w:strike/>
          <w:sz w:val="28"/>
          <w:szCs w:val="28"/>
        </w:rPr>
        <w:t xml:space="preserve">возложить </w:t>
      </w:r>
      <w:r w:rsidR="00433823" w:rsidRPr="00C54DEF">
        <w:rPr>
          <w:rFonts w:cs="Times New Roman"/>
          <w:bCs/>
          <w:strike/>
          <w:sz w:val="28"/>
          <w:szCs w:val="28"/>
        </w:rPr>
        <w:br/>
        <w:t xml:space="preserve">на первого заместителя главы </w:t>
      </w:r>
      <w:r w:rsidR="007C6056" w:rsidRPr="00C54DEF">
        <w:rPr>
          <w:rFonts w:cs="Times New Roman"/>
          <w:bCs/>
          <w:strike/>
          <w:sz w:val="28"/>
          <w:szCs w:val="28"/>
        </w:rPr>
        <w:t xml:space="preserve">Ханты-Мансийского </w:t>
      </w:r>
      <w:r w:rsidR="00433823" w:rsidRPr="0014627B">
        <w:rPr>
          <w:rFonts w:cs="Times New Roman"/>
          <w:bCs/>
          <w:strike/>
          <w:sz w:val="28"/>
          <w:szCs w:val="28"/>
        </w:rPr>
        <w:t>района</w:t>
      </w:r>
      <w:r>
        <w:rPr>
          <w:rFonts w:cs="Times New Roman"/>
          <w:bCs/>
          <w:strike/>
          <w:sz w:val="28"/>
          <w:szCs w:val="28"/>
        </w:rPr>
        <w:t>.</w:t>
      </w:r>
      <w:r w:rsidR="00C54DEF" w:rsidRPr="0014627B">
        <w:rPr>
          <w:rFonts w:cs="Times New Roman"/>
          <w:bCs/>
          <w:sz w:val="28"/>
          <w:szCs w:val="28"/>
        </w:rPr>
        <w:t xml:space="preserve"> </w:t>
      </w:r>
      <w:r w:rsidRPr="0014627B">
        <w:rPr>
          <w:rFonts w:cs="Times New Roman"/>
          <w:sz w:val="28"/>
          <w:szCs w:val="28"/>
        </w:rPr>
        <w:t>Настоящее постановление вступает в силу после его официального</w:t>
      </w:r>
      <w:r w:rsidRPr="0014627B">
        <w:rPr>
          <w:rFonts w:cs="Times New Roman"/>
          <w:sz w:val="28"/>
          <w:szCs w:val="28"/>
        </w:rPr>
        <w:t xml:space="preserve"> </w:t>
      </w:r>
      <w:r w:rsidRPr="0014627B">
        <w:rPr>
          <w:rFonts w:cs="Times New Roman"/>
          <w:sz w:val="28"/>
          <w:szCs w:val="28"/>
        </w:rPr>
        <w:t>опубликования.</w:t>
      </w:r>
    </w:p>
    <w:p w:rsidR="0014627B" w:rsidRPr="0014627B" w:rsidRDefault="0014627B" w:rsidP="0014627B">
      <w:pPr>
        <w:widowControl/>
        <w:tabs>
          <w:tab w:val="left" w:pos="1134"/>
        </w:tabs>
        <w:autoSpaceDE/>
        <w:autoSpaceDN/>
        <w:adjustRightInd/>
        <w:ind w:firstLine="709"/>
        <w:jc w:val="both"/>
        <w:rPr>
          <w:sz w:val="28"/>
          <w:szCs w:val="28"/>
        </w:rPr>
      </w:pPr>
      <w:r>
        <w:rPr>
          <w:sz w:val="28"/>
          <w:szCs w:val="28"/>
        </w:rPr>
        <w:t>6.</w:t>
      </w:r>
      <w:r>
        <w:rPr>
          <w:sz w:val="28"/>
          <w:szCs w:val="28"/>
        </w:rPr>
        <w:tab/>
      </w:r>
      <w:r w:rsidRPr="0014627B">
        <w:rPr>
          <w:sz w:val="28"/>
          <w:szCs w:val="28"/>
        </w:rPr>
        <w:t>Контроль за выполнением постановления возложить на</w:t>
      </w:r>
      <w:r>
        <w:rPr>
          <w:sz w:val="28"/>
          <w:szCs w:val="28"/>
        </w:rPr>
        <w:t xml:space="preserve"> </w:t>
      </w:r>
      <w:r w:rsidRPr="0014627B">
        <w:rPr>
          <w:sz w:val="28"/>
          <w:szCs w:val="28"/>
        </w:rPr>
        <w:t>заместителя главы Ханты-Мансийского района, директора департамента</w:t>
      </w:r>
      <w:r>
        <w:rPr>
          <w:sz w:val="28"/>
          <w:szCs w:val="28"/>
        </w:rPr>
        <w:t xml:space="preserve"> </w:t>
      </w:r>
      <w:r w:rsidRPr="0014627B">
        <w:rPr>
          <w:sz w:val="28"/>
          <w:szCs w:val="28"/>
        </w:rPr>
        <w:t>имущественных и земельных отношений администрации Ханты-Мансийского района Витвицкого А.В.</w:t>
      </w:r>
    </w:p>
    <w:p w:rsidR="00C05E96" w:rsidRDefault="00C05E96"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Pr="00433823" w:rsidRDefault="00433823" w:rsidP="00433823">
      <w:pPr>
        <w:pStyle w:val="a4"/>
        <w:rPr>
          <w:rFonts w:cs="Times New Roman"/>
          <w:bCs/>
          <w:sz w:val="20"/>
          <w:szCs w:val="20"/>
        </w:rPr>
      </w:pPr>
    </w:p>
    <w:p w:rsidR="0014627B" w:rsidRDefault="004E2C57" w:rsidP="00433823">
      <w:pPr>
        <w:pStyle w:val="a4"/>
        <w:rPr>
          <w:rFonts w:cs="Times New Roman"/>
          <w:bCs/>
          <w:sz w:val="28"/>
          <w:szCs w:val="28"/>
        </w:rPr>
        <w:sectPr w:rsidR="0014627B" w:rsidSect="00433823">
          <w:headerReference w:type="default" r:id="rId9"/>
          <w:type w:val="continuous"/>
          <w:pgSz w:w="11906" w:h="16838"/>
          <w:pgMar w:top="1418" w:right="1276" w:bottom="1134" w:left="1559" w:header="709" w:footer="709" w:gutter="0"/>
          <w:cols w:space="708"/>
          <w:titlePg/>
          <w:docGrid w:linePitch="360"/>
        </w:sectPr>
      </w:pPr>
      <w:r w:rsidRPr="004E2C57">
        <w:rPr>
          <w:rFonts w:cs="Times New Roman"/>
          <w:bCs/>
          <w:sz w:val="28"/>
          <w:szCs w:val="28"/>
        </w:rPr>
        <w:t xml:space="preserve">Глава </w:t>
      </w:r>
      <w:r w:rsidR="00433823">
        <w:rPr>
          <w:rFonts w:cs="Times New Roman"/>
          <w:bCs/>
          <w:sz w:val="28"/>
          <w:szCs w:val="28"/>
        </w:rPr>
        <w:t>Ханты-Мансийского района</w:t>
      </w:r>
      <w:r w:rsidR="00433823">
        <w:rPr>
          <w:rFonts w:cs="Times New Roman"/>
          <w:bCs/>
          <w:sz w:val="28"/>
          <w:szCs w:val="28"/>
        </w:rPr>
        <w:tab/>
      </w:r>
      <w:r w:rsidR="00433823">
        <w:rPr>
          <w:rFonts w:cs="Times New Roman"/>
          <w:bCs/>
          <w:sz w:val="28"/>
          <w:szCs w:val="28"/>
        </w:rPr>
        <w:tab/>
      </w:r>
      <w:r w:rsidR="00433823">
        <w:rPr>
          <w:rFonts w:cs="Times New Roman"/>
          <w:bCs/>
          <w:sz w:val="28"/>
          <w:szCs w:val="28"/>
        </w:rPr>
        <w:tab/>
      </w:r>
      <w:r w:rsidR="00433823">
        <w:rPr>
          <w:rFonts w:cs="Times New Roman"/>
          <w:bCs/>
          <w:sz w:val="28"/>
          <w:szCs w:val="28"/>
        </w:rPr>
        <w:tab/>
      </w:r>
      <w:r w:rsidR="00433823">
        <w:rPr>
          <w:rFonts w:cs="Times New Roman"/>
          <w:bCs/>
          <w:sz w:val="28"/>
          <w:szCs w:val="28"/>
        </w:rPr>
        <w:tab/>
        <w:t xml:space="preserve">     К.Р.</w:t>
      </w:r>
      <w:r w:rsidRPr="004E2C57">
        <w:rPr>
          <w:rFonts w:cs="Times New Roman"/>
          <w:bCs/>
          <w:sz w:val="28"/>
          <w:szCs w:val="28"/>
        </w:rPr>
        <w:t>Минулин</w:t>
      </w:r>
    </w:p>
    <w:p w:rsidR="004E2C57" w:rsidRPr="004E2C57" w:rsidRDefault="004E2C57" w:rsidP="00433823">
      <w:pPr>
        <w:pStyle w:val="a4"/>
        <w:jc w:val="right"/>
        <w:rPr>
          <w:rFonts w:cs="Times New Roman"/>
          <w:bCs/>
          <w:sz w:val="28"/>
          <w:szCs w:val="28"/>
        </w:rPr>
      </w:pPr>
      <w:r w:rsidRPr="004E2C57">
        <w:rPr>
          <w:rFonts w:cs="Times New Roman"/>
          <w:bCs/>
          <w:sz w:val="28"/>
          <w:szCs w:val="28"/>
        </w:rPr>
        <w:lastRenderedPageBreak/>
        <w:t xml:space="preserve">Приложение </w:t>
      </w:r>
    </w:p>
    <w:p w:rsidR="004E2C57" w:rsidRPr="004E2C57" w:rsidRDefault="004E2C57" w:rsidP="00433823">
      <w:pPr>
        <w:pStyle w:val="a4"/>
        <w:jc w:val="right"/>
        <w:rPr>
          <w:rFonts w:cs="Times New Roman"/>
          <w:bCs/>
          <w:sz w:val="28"/>
          <w:szCs w:val="28"/>
        </w:rPr>
      </w:pPr>
      <w:r w:rsidRPr="004E2C57">
        <w:rPr>
          <w:rFonts w:cs="Times New Roman"/>
          <w:bCs/>
          <w:sz w:val="28"/>
          <w:szCs w:val="28"/>
        </w:rPr>
        <w:t xml:space="preserve">к постановлению администрации </w:t>
      </w:r>
    </w:p>
    <w:p w:rsidR="004E2C57" w:rsidRPr="004E2C57" w:rsidRDefault="004E2C57" w:rsidP="00433823">
      <w:pPr>
        <w:pStyle w:val="a4"/>
        <w:jc w:val="right"/>
        <w:rPr>
          <w:rFonts w:cs="Times New Roman"/>
          <w:bCs/>
          <w:sz w:val="28"/>
          <w:szCs w:val="28"/>
        </w:rPr>
      </w:pPr>
      <w:r w:rsidRPr="004E2C57">
        <w:rPr>
          <w:rFonts w:cs="Times New Roman"/>
          <w:bCs/>
          <w:sz w:val="28"/>
          <w:szCs w:val="28"/>
        </w:rPr>
        <w:t>Ханты-Мансийского района</w:t>
      </w:r>
    </w:p>
    <w:p w:rsidR="004E2C57" w:rsidRPr="004E2C57" w:rsidRDefault="004E2C57" w:rsidP="002657EB">
      <w:pPr>
        <w:pStyle w:val="a4"/>
        <w:ind w:left="4956" w:firstLine="708"/>
        <w:jc w:val="right"/>
        <w:rPr>
          <w:rFonts w:cs="Times New Roman"/>
          <w:bCs/>
          <w:sz w:val="28"/>
          <w:szCs w:val="28"/>
        </w:rPr>
      </w:pPr>
      <w:r w:rsidRPr="004E2C57">
        <w:rPr>
          <w:rFonts w:cs="Times New Roman"/>
          <w:bCs/>
          <w:sz w:val="28"/>
          <w:szCs w:val="28"/>
        </w:rPr>
        <w:t xml:space="preserve">от </w:t>
      </w:r>
      <w:r w:rsidR="002657EB">
        <w:rPr>
          <w:rFonts w:cs="Times New Roman"/>
          <w:bCs/>
          <w:sz w:val="28"/>
          <w:szCs w:val="28"/>
        </w:rPr>
        <w:t xml:space="preserve">13.06.2018 </w:t>
      </w:r>
      <w:r w:rsidR="00433823">
        <w:rPr>
          <w:rFonts w:cs="Times New Roman"/>
          <w:bCs/>
          <w:sz w:val="28"/>
          <w:szCs w:val="28"/>
        </w:rPr>
        <w:t>№</w:t>
      </w:r>
      <w:r w:rsidR="002657EB">
        <w:rPr>
          <w:rFonts w:cs="Times New Roman"/>
          <w:bCs/>
          <w:sz w:val="28"/>
          <w:szCs w:val="28"/>
        </w:rPr>
        <w:t xml:space="preserve"> 174</w:t>
      </w:r>
    </w:p>
    <w:p w:rsidR="004E2C57" w:rsidRPr="004E2C57" w:rsidRDefault="004E2C57" w:rsidP="00433823">
      <w:pPr>
        <w:pStyle w:val="a4"/>
        <w:rPr>
          <w:rFonts w:cs="Times New Roman"/>
          <w:bCs/>
          <w:sz w:val="28"/>
          <w:szCs w:val="28"/>
        </w:rPr>
      </w:pPr>
    </w:p>
    <w:p w:rsidR="004E2C57" w:rsidRPr="004E2C57" w:rsidRDefault="004E2C57" w:rsidP="00433823">
      <w:pPr>
        <w:pStyle w:val="a4"/>
        <w:jc w:val="center"/>
        <w:rPr>
          <w:rFonts w:cs="Times New Roman"/>
          <w:bCs/>
          <w:sz w:val="28"/>
          <w:szCs w:val="28"/>
        </w:rPr>
      </w:pPr>
      <w:r w:rsidRPr="004E2C57">
        <w:rPr>
          <w:rFonts w:cs="Times New Roman"/>
          <w:bCs/>
          <w:sz w:val="28"/>
          <w:szCs w:val="28"/>
        </w:rPr>
        <w:t>ПРАВИЛА</w:t>
      </w:r>
    </w:p>
    <w:p w:rsidR="004E2C57" w:rsidRPr="004E2C57" w:rsidRDefault="004E2C57" w:rsidP="00433823">
      <w:pPr>
        <w:pStyle w:val="a4"/>
        <w:jc w:val="center"/>
        <w:rPr>
          <w:rFonts w:cs="Times New Roman"/>
          <w:bCs/>
          <w:sz w:val="28"/>
          <w:szCs w:val="28"/>
        </w:rPr>
      </w:pPr>
      <w:r w:rsidRPr="004E2C57">
        <w:rPr>
          <w:rFonts w:cs="Times New Roman"/>
          <w:bCs/>
          <w:sz w:val="28"/>
          <w:szCs w:val="28"/>
        </w:rPr>
        <w:t>рассмотрения запросов субъектов персональных данных</w:t>
      </w:r>
    </w:p>
    <w:p w:rsidR="004E2C57" w:rsidRPr="004E2C57" w:rsidRDefault="004E2C57" w:rsidP="00433823">
      <w:pPr>
        <w:pStyle w:val="a4"/>
        <w:jc w:val="center"/>
        <w:rPr>
          <w:rFonts w:cs="Times New Roman"/>
          <w:bCs/>
          <w:sz w:val="28"/>
          <w:szCs w:val="28"/>
        </w:rPr>
      </w:pPr>
      <w:r w:rsidRPr="004E2C57">
        <w:rPr>
          <w:rFonts w:cs="Times New Roman"/>
          <w:bCs/>
          <w:sz w:val="28"/>
          <w:szCs w:val="28"/>
        </w:rPr>
        <w:t>или их представителей в администрации Ханты-Мансийского района</w:t>
      </w:r>
    </w:p>
    <w:p w:rsidR="004E2C57" w:rsidRPr="004E2C57" w:rsidRDefault="004E2C57" w:rsidP="00433823">
      <w:pPr>
        <w:pStyle w:val="a4"/>
        <w:jc w:val="center"/>
        <w:rPr>
          <w:rFonts w:cs="Times New Roman"/>
          <w:bCs/>
          <w:sz w:val="28"/>
          <w:szCs w:val="28"/>
        </w:rPr>
      </w:pPr>
    </w:p>
    <w:p w:rsidR="004E2C57" w:rsidRPr="004E2C57" w:rsidRDefault="004E2C57" w:rsidP="00433823">
      <w:pPr>
        <w:pStyle w:val="a4"/>
        <w:jc w:val="center"/>
        <w:rPr>
          <w:rFonts w:cs="Times New Roman"/>
          <w:bCs/>
          <w:sz w:val="28"/>
          <w:szCs w:val="28"/>
        </w:rPr>
      </w:pPr>
      <w:r w:rsidRPr="004E2C57">
        <w:rPr>
          <w:rFonts w:cs="Times New Roman"/>
          <w:bCs/>
          <w:sz w:val="28"/>
          <w:szCs w:val="28"/>
        </w:rPr>
        <w:t>I. Область применения</w:t>
      </w:r>
    </w:p>
    <w:p w:rsidR="004E2C57" w:rsidRPr="004E2C57" w:rsidRDefault="004E2C57" w:rsidP="00433823">
      <w:pPr>
        <w:pStyle w:val="a4"/>
        <w:rPr>
          <w:rFonts w:cs="Times New Roman"/>
          <w:bCs/>
          <w:sz w:val="28"/>
          <w:szCs w:val="28"/>
        </w:rPr>
      </w:pPr>
    </w:p>
    <w:p w:rsidR="004E2C57" w:rsidRPr="004E2C57" w:rsidRDefault="004E2C57" w:rsidP="00433823">
      <w:pPr>
        <w:pStyle w:val="a4"/>
        <w:rPr>
          <w:rFonts w:cs="Times New Roman"/>
          <w:bCs/>
          <w:sz w:val="28"/>
          <w:szCs w:val="28"/>
        </w:rPr>
      </w:pPr>
      <w:r w:rsidRPr="004E2C57">
        <w:rPr>
          <w:rFonts w:cs="Times New Roman"/>
          <w:bCs/>
          <w:sz w:val="28"/>
          <w:szCs w:val="28"/>
        </w:rPr>
        <w:tab/>
        <w:t>1. В настоящем документе используются следующие основные понятия:</w:t>
      </w:r>
    </w:p>
    <w:p w:rsidR="004E2C57" w:rsidRPr="004E2C57" w:rsidRDefault="004E2C57" w:rsidP="00433823">
      <w:pPr>
        <w:pStyle w:val="a4"/>
        <w:rPr>
          <w:rFonts w:cs="Times New Roman"/>
          <w:bCs/>
          <w:sz w:val="28"/>
          <w:szCs w:val="28"/>
        </w:rPr>
      </w:pPr>
      <w:r w:rsidRPr="004E2C57">
        <w:rPr>
          <w:rFonts w:cs="Times New Roman"/>
          <w:bCs/>
          <w:sz w:val="28"/>
          <w:szCs w:val="28"/>
        </w:rPr>
        <w:tab/>
        <w:t>Оператор – администрация Ханты-Мансийского района, органы администрации Ханты-Мансийского района, самостоятельно или совместно с другими лицами организующие и (или) осуществляющие обработку персональных данных (далее – ПДн), а также определяющие цели обработки персональных данных, состав персональных данных, подлежащих обработке, действия (операции), совершаемые</w:t>
      </w:r>
      <w:r w:rsidR="00C05E96">
        <w:rPr>
          <w:rFonts w:cs="Times New Roman"/>
          <w:bCs/>
          <w:sz w:val="28"/>
          <w:szCs w:val="28"/>
        </w:rPr>
        <w:t xml:space="preserve"> </w:t>
      </w:r>
      <w:r w:rsidRPr="004E2C57">
        <w:rPr>
          <w:rFonts w:cs="Times New Roman"/>
          <w:bCs/>
          <w:sz w:val="28"/>
          <w:szCs w:val="28"/>
        </w:rPr>
        <w:t>с персональными данными;</w:t>
      </w:r>
    </w:p>
    <w:p w:rsidR="004E2C57" w:rsidRPr="004E2C57" w:rsidRDefault="004E2C57" w:rsidP="00433823">
      <w:pPr>
        <w:pStyle w:val="a4"/>
        <w:rPr>
          <w:rFonts w:cs="Times New Roman"/>
          <w:bCs/>
          <w:sz w:val="28"/>
          <w:szCs w:val="28"/>
        </w:rPr>
      </w:pPr>
      <w:r w:rsidRPr="004E2C57">
        <w:rPr>
          <w:rFonts w:cs="Times New Roman"/>
          <w:bCs/>
          <w:sz w:val="28"/>
          <w:szCs w:val="28"/>
        </w:rPr>
        <w:tab/>
        <w:t>субъект персональных данных – физическое лицо, которое прямо или косвенно определено или определяемо с помощью ПДн (далее – Субъект ПДн).</w:t>
      </w:r>
    </w:p>
    <w:p w:rsidR="004E2C57" w:rsidRPr="004E2C57" w:rsidRDefault="004E2C57" w:rsidP="00433823">
      <w:pPr>
        <w:pStyle w:val="a4"/>
        <w:rPr>
          <w:rFonts w:cs="Times New Roman"/>
          <w:bCs/>
          <w:sz w:val="28"/>
          <w:szCs w:val="28"/>
        </w:rPr>
      </w:pPr>
      <w:r w:rsidRPr="004E2C57">
        <w:rPr>
          <w:rFonts w:cs="Times New Roman"/>
          <w:bCs/>
          <w:sz w:val="28"/>
          <w:szCs w:val="28"/>
        </w:rPr>
        <w:tab/>
      </w:r>
      <w:r w:rsidR="00C05E96" w:rsidRPr="00C54DEF">
        <w:rPr>
          <w:rFonts w:eastAsiaTheme="minorHAnsi" w:cs="Times New Roman"/>
          <w:strike/>
          <w:sz w:val="28"/>
          <w:szCs w:val="28"/>
          <w:lang w:eastAsia="en-US"/>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(далее – Уполномоченный орган)</w:t>
      </w:r>
      <w:r w:rsidR="00C54DEF">
        <w:rPr>
          <w:rFonts w:cs="Times New Roman"/>
          <w:bCs/>
          <w:sz w:val="28"/>
          <w:szCs w:val="28"/>
        </w:rPr>
        <w:t xml:space="preserve"> </w:t>
      </w:r>
      <w:r w:rsidR="00C54DEF" w:rsidRPr="00C54DEF">
        <w:rPr>
          <w:rFonts w:cs="Times New Roman"/>
          <w:b/>
          <w:sz w:val="28"/>
          <w:szCs w:val="28"/>
        </w:rPr>
        <w:t xml:space="preserve">Уполномоченным органом по защите прав субъектов персональных данных является федеральный орган исполнительной власти, осуществляющий </w:t>
      </w:r>
      <w:r w:rsidR="00C54DEF" w:rsidRPr="00C54DEF">
        <w:rPr>
          <w:rFonts w:eastAsiaTheme="minorHAnsi" w:cs="Times New Roman"/>
          <w:b/>
          <w:sz w:val="28"/>
          <w:szCs w:val="28"/>
          <w:lang w:eastAsia="en-US"/>
        </w:rPr>
        <w:t>самостоятельно</w:t>
      </w:r>
      <w:r w:rsidR="00C54DEF" w:rsidRPr="00C54DEF">
        <w:rPr>
          <w:rFonts w:cs="Times New Roman"/>
          <w:b/>
          <w:sz w:val="28"/>
          <w:szCs w:val="28"/>
        </w:rPr>
        <w:t xml:space="preserve">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(далее-Уполномоченный орган)</w:t>
      </w:r>
      <w:r w:rsidRPr="00C54DEF">
        <w:rPr>
          <w:rFonts w:cs="Times New Roman"/>
          <w:b/>
          <w:bCs/>
          <w:sz w:val="28"/>
          <w:szCs w:val="28"/>
        </w:rPr>
        <w:t>.</w:t>
      </w:r>
    </w:p>
    <w:p w:rsidR="004E2C57" w:rsidRPr="00C54DEF" w:rsidRDefault="004E2C57" w:rsidP="00433823">
      <w:pPr>
        <w:pStyle w:val="a4"/>
        <w:rPr>
          <w:rFonts w:cs="Times New Roman"/>
          <w:b/>
          <w:bCs/>
          <w:sz w:val="28"/>
          <w:szCs w:val="28"/>
        </w:rPr>
      </w:pPr>
      <w:r w:rsidRPr="004E2C57">
        <w:rPr>
          <w:rFonts w:cs="Times New Roman"/>
          <w:bCs/>
          <w:sz w:val="28"/>
          <w:szCs w:val="28"/>
        </w:rPr>
        <w:tab/>
        <w:t>2.</w:t>
      </w:r>
      <w:r w:rsidR="00C05E96">
        <w:rPr>
          <w:rFonts w:cs="Times New Roman"/>
          <w:bCs/>
          <w:sz w:val="28"/>
          <w:szCs w:val="28"/>
        </w:rPr>
        <w:t xml:space="preserve"> </w:t>
      </w:r>
      <w:r w:rsidRPr="004E2C57">
        <w:rPr>
          <w:rFonts w:cs="Times New Roman"/>
          <w:bCs/>
          <w:sz w:val="28"/>
          <w:szCs w:val="28"/>
        </w:rPr>
        <w:t xml:space="preserve">Правила рассмотрения запросов субъектов ПДн или их представителей у Оператора (далее – Правила) регулируют отношения, возникающие при выполнении Оператором обязательств согласно требованиям статей 14, 20 и 21 Федерального закона от 27.07.2006 </w:t>
      </w:r>
      <w:r w:rsidR="00433823">
        <w:rPr>
          <w:rFonts w:cs="Times New Roman"/>
          <w:bCs/>
          <w:sz w:val="28"/>
          <w:szCs w:val="28"/>
        </w:rPr>
        <w:br/>
      </w:r>
      <w:r w:rsidRPr="004E2C57">
        <w:rPr>
          <w:rFonts w:cs="Times New Roman"/>
          <w:bCs/>
          <w:sz w:val="28"/>
          <w:szCs w:val="28"/>
        </w:rPr>
        <w:t>№ 152-ФЗ «О персональных данных»</w:t>
      </w:r>
      <w:r w:rsidR="00C54DEF" w:rsidRPr="00C54DEF">
        <w:rPr>
          <w:sz w:val="28"/>
          <w:szCs w:val="28"/>
        </w:rPr>
        <w:t xml:space="preserve"> </w:t>
      </w:r>
      <w:r w:rsidR="00C54DEF">
        <w:rPr>
          <w:sz w:val="28"/>
          <w:szCs w:val="28"/>
        </w:rPr>
        <w:t>(</w:t>
      </w:r>
      <w:r w:rsidR="00C54DEF" w:rsidRPr="00C54DEF">
        <w:rPr>
          <w:b/>
          <w:sz w:val="28"/>
          <w:szCs w:val="28"/>
        </w:rPr>
        <w:t>далее – Федеральный закон № 152-ФЗ</w:t>
      </w:r>
      <w:r w:rsidR="00C54DEF">
        <w:rPr>
          <w:b/>
          <w:sz w:val="28"/>
          <w:szCs w:val="28"/>
        </w:rPr>
        <w:t>)</w:t>
      </w:r>
      <w:r w:rsidRPr="00C54DEF">
        <w:rPr>
          <w:rFonts w:cs="Times New Roman"/>
          <w:b/>
          <w:bCs/>
          <w:sz w:val="28"/>
          <w:szCs w:val="28"/>
        </w:rPr>
        <w:t>.</w:t>
      </w:r>
    </w:p>
    <w:p w:rsidR="004E2C57" w:rsidRDefault="004E2C57" w:rsidP="00433823">
      <w:pPr>
        <w:pStyle w:val="a4"/>
        <w:rPr>
          <w:rFonts w:cs="Times New Roman"/>
          <w:bCs/>
          <w:sz w:val="28"/>
          <w:szCs w:val="28"/>
        </w:rPr>
      </w:pPr>
      <w:r w:rsidRPr="004E2C57">
        <w:rPr>
          <w:rFonts w:cs="Times New Roman"/>
          <w:bCs/>
          <w:sz w:val="28"/>
          <w:szCs w:val="28"/>
        </w:rPr>
        <w:tab/>
        <w:t>3. Положения настоящих Правил распространяются на действия Оператора, предпринимаемые при обращении либо при получении запроса субъекта ПДн или его представителя, а также при обращении Уполномоченного органа.</w:t>
      </w:r>
    </w:p>
    <w:p w:rsidR="00433823" w:rsidRDefault="00433823" w:rsidP="00433823">
      <w:pPr>
        <w:pStyle w:val="a4"/>
        <w:rPr>
          <w:rFonts w:cs="Times New Roman"/>
          <w:bCs/>
          <w:sz w:val="28"/>
          <w:szCs w:val="28"/>
        </w:rPr>
      </w:pPr>
    </w:p>
    <w:p w:rsidR="00C05E96" w:rsidRDefault="00C05E96" w:rsidP="00433823">
      <w:pPr>
        <w:pStyle w:val="a4"/>
        <w:jc w:val="center"/>
        <w:rPr>
          <w:rFonts w:cs="Times New Roman"/>
          <w:sz w:val="28"/>
          <w:szCs w:val="28"/>
        </w:rPr>
      </w:pPr>
      <w:bookmarkStart w:id="0" w:name="_Toc322512009"/>
      <w:r w:rsidRPr="00775349">
        <w:rPr>
          <w:rFonts w:cs="Times New Roman"/>
          <w:sz w:val="28"/>
          <w:szCs w:val="28"/>
          <w:lang w:val="en-US"/>
        </w:rPr>
        <w:t>II</w:t>
      </w:r>
      <w:r w:rsidRPr="00775349">
        <w:rPr>
          <w:rFonts w:cs="Times New Roman"/>
          <w:sz w:val="28"/>
          <w:szCs w:val="28"/>
        </w:rPr>
        <w:t xml:space="preserve">. Действия в ответ на запросы по </w:t>
      </w:r>
      <w:bookmarkEnd w:id="0"/>
      <w:r w:rsidRPr="00775349">
        <w:rPr>
          <w:rFonts w:cs="Times New Roman"/>
          <w:sz w:val="28"/>
          <w:szCs w:val="28"/>
        </w:rPr>
        <w:t>персональным данным</w:t>
      </w:r>
    </w:p>
    <w:p w:rsidR="00C05E96" w:rsidRDefault="00C05E96" w:rsidP="00433823">
      <w:pPr>
        <w:pStyle w:val="a4"/>
        <w:jc w:val="center"/>
        <w:rPr>
          <w:rFonts w:cs="Times New Roman"/>
          <w:sz w:val="28"/>
          <w:szCs w:val="28"/>
        </w:rPr>
      </w:pPr>
    </w:p>
    <w:p w:rsidR="00C05E96" w:rsidRDefault="00433823" w:rsidP="00433823">
      <w:pPr>
        <w:pStyle w:val="a4"/>
        <w:ind w:firstLine="700"/>
        <w:rPr>
          <w:rFonts w:cs="Times New Roman"/>
          <w:bCs/>
          <w:sz w:val="28"/>
          <w:szCs w:val="28"/>
        </w:rPr>
      </w:pPr>
      <w:r>
        <w:rPr>
          <w:rFonts w:cs="Times New Roman"/>
          <w:sz w:val="28"/>
          <w:szCs w:val="28"/>
        </w:rPr>
        <w:t xml:space="preserve">1. </w:t>
      </w:r>
      <w:r w:rsidR="00C05E96" w:rsidRPr="00775349">
        <w:rPr>
          <w:rFonts w:cs="Times New Roman"/>
          <w:sz w:val="28"/>
          <w:szCs w:val="28"/>
        </w:rPr>
        <w:t xml:space="preserve">В случае поступления запроса Субъекта </w:t>
      </w:r>
      <w:r w:rsidR="00C05E96">
        <w:rPr>
          <w:rFonts w:cs="Times New Roman"/>
          <w:sz w:val="28"/>
          <w:szCs w:val="28"/>
        </w:rPr>
        <w:t xml:space="preserve">ПДн </w:t>
      </w:r>
      <w:r w:rsidR="00C05E96" w:rsidRPr="00775349">
        <w:rPr>
          <w:rFonts w:cs="Times New Roman"/>
          <w:sz w:val="28"/>
          <w:szCs w:val="28"/>
        </w:rPr>
        <w:t xml:space="preserve">или его представителя по </w:t>
      </w:r>
      <w:r w:rsidR="00C05E96">
        <w:rPr>
          <w:rFonts w:cs="Times New Roman"/>
          <w:sz w:val="28"/>
          <w:szCs w:val="28"/>
        </w:rPr>
        <w:t xml:space="preserve">ПДн </w:t>
      </w:r>
      <w:r w:rsidR="00C05E96" w:rsidRPr="00775349">
        <w:rPr>
          <w:rFonts w:cs="Times New Roman"/>
          <w:sz w:val="28"/>
          <w:szCs w:val="28"/>
        </w:rPr>
        <w:t>необходимо выполнить следующие действия</w:t>
      </w:r>
      <w:r w:rsidR="00C05E96" w:rsidRPr="00775349">
        <w:rPr>
          <w:rFonts w:cs="Times New Roman"/>
          <w:bCs/>
          <w:sz w:val="28"/>
          <w:szCs w:val="28"/>
        </w:rPr>
        <w:t xml:space="preserve">: </w:t>
      </w:r>
    </w:p>
    <w:p w:rsidR="00C05E96" w:rsidRPr="00C54DEF" w:rsidRDefault="00701880" w:rsidP="00701880">
      <w:pPr>
        <w:pStyle w:val="a4"/>
        <w:ind w:firstLine="709"/>
        <w:rPr>
          <w:rFonts w:cs="Times New Roman"/>
          <w:strike/>
          <w:vanish/>
          <w:sz w:val="28"/>
          <w:szCs w:val="28"/>
        </w:rPr>
      </w:pPr>
      <w:r w:rsidRPr="00775349">
        <w:rPr>
          <w:rFonts w:cs="Times New Roman"/>
          <w:bCs/>
          <w:sz w:val="28"/>
          <w:szCs w:val="28"/>
        </w:rPr>
        <w:t xml:space="preserve">1.1. </w:t>
      </w:r>
      <w:r w:rsidRPr="00C54DEF">
        <w:rPr>
          <w:rFonts w:cs="Times New Roman"/>
          <w:bCs/>
          <w:strike/>
          <w:sz w:val="28"/>
          <w:szCs w:val="28"/>
        </w:rPr>
        <w:t>При получении  запроса  Субъекта  ПДн  или  его  представителя</w:t>
      </w:r>
    </w:p>
    <w:p w:rsidR="00C05E96" w:rsidRPr="00775349" w:rsidRDefault="00C05E96" w:rsidP="00701880">
      <w:pPr>
        <w:pStyle w:val="a4"/>
        <w:rPr>
          <w:rFonts w:cs="Times New Roman"/>
          <w:bCs/>
          <w:sz w:val="28"/>
          <w:szCs w:val="28"/>
        </w:rPr>
      </w:pPr>
      <w:r w:rsidRPr="00C54DEF">
        <w:rPr>
          <w:rFonts w:cs="Times New Roman"/>
          <w:bCs/>
          <w:strike/>
          <w:sz w:val="28"/>
          <w:szCs w:val="28"/>
        </w:rPr>
        <w:t>на наличие ПДн необходимо в течение 30 дней с даты получения запроса подтвердить обработку ПДн в случае ее осуществления. Если обработка ПДн субъекта ПДн или его представителя не ведется, то в течение 30 дней с даты получения запроса необходимо отправить уведомление об отказе подтверждения обработки ПДн. Форма запроса на наличие ПДн приведена в приложении 1 к Правилам, формы ответов на эти запросы приведены в приложении 2 к Правилам</w:t>
      </w:r>
      <w:r w:rsidR="00C54DEF" w:rsidRPr="00C54DEF">
        <w:rPr>
          <w:rFonts w:cs="Times New Roman"/>
          <w:bCs/>
          <w:sz w:val="28"/>
          <w:szCs w:val="28"/>
        </w:rPr>
        <w:t xml:space="preserve"> </w:t>
      </w:r>
      <w:r w:rsidR="00C54DEF" w:rsidRPr="00C54DEF">
        <w:rPr>
          <w:rFonts w:cs="Times New Roman"/>
          <w:b/>
          <w:bCs/>
          <w:sz w:val="28"/>
          <w:szCs w:val="28"/>
        </w:rPr>
        <w:t xml:space="preserve">При получении запроса Субъекта ПДн или его представителя на наличие ПДн необходимо в течение десяти рабочих дней с даты получения запроса подтвердить обработку ПДн в случае ее осуществления. Если обработка ПДн субъекта ПДн или его представителя не ведется, то в течение десяти рабочих дней с даты получения запроса необходимо отправить уведомление об отказе подтверждения обработки ПДн. </w:t>
      </w:r>
      <w:r w:rsidR="00C54DEF" w:rsidRPr="00C54DEF">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00C54DEF" w:rsidRPr="00C54DEF">
        <w:rPr>
          <w:rFonts w:cs="Times New Roman"/>
          <w:b/>
          <w:bCs/>
          <w:sz w:val="28"/>
          <w:szCs w:val="28"/>
        </w:rPr>
        <w:t xml:space="preserve">Форма запроса на наличие ПДн приведена в приложении </w:t>
      </w:r>
      <w:r w:rsidR="00C54DEF" w:rsidRPr="0014627B">
        <w:rPr>
          <w:rFonts w:cs="Times New Roman"/>
          <w:b/>
          <w:bCs/>
          <w:sz w:val="28"/>
          <w:szCs w:val="28"/>
        </w:rPr>
        <w:t xml:space="preserve">1 к </w:t>
      </w:r>
      <w:r w:rsidR="0014627B" w:rsidRPr="0014627B">
        <w:rPr>
          <w:rFonts w:cs="Times New Roman"/>
          <w:b/>
          <w:sz w:val="28"/>
          <w:szCs w:val="28"/>
        </w:rPr>
        <w:t>настоящим</w:t>
      </w:r>
      <w:r w:rsidR="0014627B" w:rsidRPr="0014627B">
        <w:rPr>
          <w:rFonts w:cs="Times New Roman"/>
          <w:b/>
          <w:sz w:val="28"/>
          <w:szCs w:val="28"/>
        </w:rPr>
        <w:t xml:space="preserve"> </w:t>
      </w:r>
      <w:r w:rsidR="00C54DEF" w:rsidRPr="0014627B">
        <w:rPr>
          <w:rFonts w:cs="Times New Roman"/>
          <w:b/>
          <w:bCs/>
          <w:sz w:val="28"/>
          <w:szCs w:val="28"/>
        </w:rPr>
        <w:t>Правилам</w:t>
      </w:r>
      <w:r w:rsidR="00C54DEF" w:rsidRPr="00C54DEF">
        <w:rPr>
          <w:rFonts w:cs="Times New Roman"/>
          <w:b/>
          <w:bCs/>
          <w:sz w:val="28"/>
          <w:szCs w:val="28"/>
        </w:rPr>
        <w:t xml:space="preserve">, формы ответов на эти запросы приведены в приложении 2 к </w:t>
      </w:r>
      <w:r w:rsidR="0014627B" w:rsidRPr="0014627B">
        <w:rPr>
          <w:rFonts w:cs="Times New Roman"/>
          <w:b/>
          <w:sz w:val="28"/>
          <w:szCs w:val="28"/>
        </w:rPr>
        <w:t xml:space="preserve">настоящим </w:t>
      </w:r>
      <w:r w:rsidR="00C54DEF" w:rsidRPr="00C54DEF">
        <w:rPr>
          <w:rFonts w:cs="Times New Roman"/>
          <w:b/>
          <w:bCs/>
          <w:sz w:val="28"/>
          <w:szCs w:val="28"/>
        </w:rPr>
        <w:t>Правилам.</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1.2. </w:t>
      </w:r>
      <w:r w:rsidRPr="00C54DEF">
        <w:rPr>
          <w:rFonts w:cs="Times New Roman"/>
          <w:bCs/>
          <w:strike/>
          <w:sz w:val="28"/>
          <w:szCs w:val="28"/>
        </w:rPr>
        <w:t xml:space="preserve">При получении запроса Субъекта ПДн или его представителя </w:t>
      </w:r>
      <w:r w:rsidR="00701880" w:rsidRPr="00C54DEF">
        <w:rPr>
          <w:rFonts w:cs="Times New Roman"/>
          <w:bCs/>
          <w:strike/>
          <w:sz w:val="28"/>
          <w:szCs w:val="28"/>
        </w:rPr>
        <w:br/>
      </w:r>
      <w:r w:rsidRPr="00C54DEF">
        <w:rPr>
          <w:rFonts w:cs="Times New Roman"/>
          <w:bCs/>
          <w:strike/>
          <w:sz w:val="28"/>
          <w:szCs w:val="28"/>
        </w:rPr>
        <w:t xml:space="preserve">на ознакомление с ПДн необходимо в течение 30 дней с даты получения запроса предоставить ПДн для ознакомления в случае осуществления обработки этих ПДн. Если обработка ПДн Субъекта ПДн или его представителя не ведется, то в течение 30 дней с даты получения запроса необходимо отправить уведомление об отказе предоставления информации по ПДн. Форма запроса на ознакомление с ПДн приведена в приложении 1 к Правилам, формы ответов на эти запросы приведены в приложении 2 </w:t>
      </w:r>
      <w:r w:rsidR="003600D5" w:rsidRPr="00C54DEF">
        <w:rPr>
          <w:rFonts w:cs="Times New Roman"/>
          <w:bCs/>
          <w:strike/>
          <w:sz w:val="28"/>
          <w:szCs w:val="28"/>
        </w:rPr>
        <w:br/>
      </w:r>
      <w:r w:rsidRPr="00C54DEF">
        <w:rPr>
          <w:rFonts w:cs="Times New Roman"/>
          <w:bCs/>
          <w:strike/>
          <w:sz w:val="28"/>
          <w:szCs w:val="28"/>
        </w:rPr>
        <w:t>к Правилам</w:t>
      </w:r>
      <w:r w:rsidR="00C54DEF">
        <w:rPr>
          <w:rFonts w:cs="Times New Roman"/>
          <w:bCs/>
          <w:sz w:val="28"/>
          <w:szCs w:val="28"/>
        </w:rPr>
        <w:t xml:space="preserve"> </w:t>
      </w:r>
      <w:r w:rsidR="00C54DEF" w:rsidRPr="00C54DEF">
        <w:rPr>
          <w:rFonts w:cs="Times New Roman"/>
          <w:b/>
          <w:bCs/>
          <w:sz w:val="28"/>
          <w:szCs w:val="28"/>
        </w:rPr>
        <w:t xml:space="preserve">При получении запроса Субъекта ПДн или его представителя на ознакомление с ПДн необходимо в течение десяти рабочих дней с даты получения запроса предоставить ПДн для ознакомления в случае осуществления обработки этих ПДн. Если обработка ПДн Субъекта ПДн или его представителя не ведется, то в течение десяти рабочих дней с даты получения запроса необходимо отправить уведомление об отказе предоставления информации по ПДн. </w:t>
      </w:r>
      <w:r w:rsidR="00C54DEF" w:rsidRPr="00C54DEF">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Субъекта ПДн мотивированного уведомления с указанием причин продления срока предоставления запрашиваемой информации. </w:t>
      </w:r>
      <w:r w:rsidR="00C54DEF" w:rsidRPr="00C54DEF">
        <w:rPr>
          <w:rFonts w:cs="Times New Roman"/>
          <w:b/>
          <w:bCs/>
          <w:sz w:val="28"/>
          <w:szCs w:val="28"/>
        </w:rPr>
        <w:t xml:space="preserve">Форма запроса на </w:t>
      </w:r>
      <w:r w:rsidR="00C54DEF" w:rsidRPr="00C54DEF">
        <w:rPr>
          <w:rFonts w:cs="Times New Roman"/>
          <w:b/>
          <w:bCs/>
          <w:sz w:val="28"/>
          <w:szCs w:val="28"/>
        </w:rPr>
        <w:lastRenderedPageBreak/>
        <w:t xml:space="preserve">ознакомление с ПДн приведена в приложении 1 к </w:t>
      </w:r>
      <w:r w:rsidR="0014627B" w:rsidRPr="0014627B">
        <w:rPr>
          <w:rFonts w:cs="Times New Roman"/>
          <w:b/>
          <w:sz w:val="28"/>
          <w:szCs w:val="28"/>
        </w:rPr>
        <w:t xml:space="preserve">настоящим </w:t>
      </w:r>
      <w:r w:rsidR="00C54DEF" w:rsidRPr="00C54DEF">
        <w:rPr>
          <w:rFonts w:cs="Times New Roman"/>
          <w:b/>
          <w:bCs/>
          <w:sz w:val="28"/>
          <w:szCs w:val="28"/>
        </w:rPr>
        <w:t xml:space="preserve">Правилам, формы ответов на эти запросы приведены в приложении 2 к </w:t>
      </w:r>
      <w:r w:rsidR="0014627B" w:rsidRPr="0014627B">
        <w:rPr>
          <w:rFonts w:cs="Times New Roman"/>
          <w:b/>
          <w:sz w:val="28"/>
          <w:szCs w:val="28"/>
        </w:rPr>
        <w:t xml:space="preserve">настоящим </w:t>
      </w:r>
      <w:r w:rsidR="00C54DEF" w:rsidRPr="00C54DEF">
        <w:rPr>
          <w:rFonts w:cs="Times New Roman"/>
          <w:b/>
          <w:bCs/>
          <w:sz w:val="28"/>
          <w:szCs w:val="28"/>
        </w:rPr>
        <w:t>Правилам</w:t>
      </w:r>
      <w:r w:rsidRPr="00775349">
        <w:rPr>
          <w:rFonts w:cs="Times New Roman"/>
          <w:bCs/>
          <w:sz w:val="28"/>
          <w:szCs w:val="28"/>
        </w:rPr>
        <w:t xml:space="preserve">. </w:t>
      </w:r>
    </w:p>
    <w:p w:rsidR="00C05E96" w:rsidRPr="00EE1D62" w:rsidRDefault="00C05E96" w:rsidP="00433823">
      <w:pPr>
        <w:pStyle w:val="a4"/>
        <w:ind w:firstLine="567"/>
        <w:rPr>
          <w:rFonts w:cs="Times New Roman"/>
          <w:bCs/>
          <w:sz w:val="28"/>
          <w:szCs w:val="28"/>
        </w:rPr>
      </w:pPr>
      <w:r>
        <w:rPr>
          <w:rFonts w:cs="Times New Roman"/>
          <w:bCs/>
          <w:sz w:val="28"/>
          <w:szCs w:val="28"/>
        </w:rPr>
        <w:tab/>
      </w:r>
      <w:r w:rsidRPr="00EE1D62">
        <w:rPr>
          <w:rFonts w:cs="Times New Roman"/>
          <w:bCs/>
          <w:sz w:val="28"/>
          <w:szCs w:val="28"/>
        </w:rPr>
        <w:t>Субъект ПДн или его представитель имеют право на получение информации, касающейся обработки его ПДн, в том числе содержащей:</w:t>
      </w:r>
    </w:p>
    <w:p w:rsidR="00C05E96" w:rsidRPr="00EE1D62" w:rsidRDefault="00C05E96" w:rsidP="00433823">
      <w:pPr>
        <w:pStyle w:val="a4"/>
        <w:rPr>
          <w:rFonts w:cs="Times New Roman"/>
          <w:bCs/>
          <w:sz w:val="28"/>
          <w:szCs w:val="28"/>
        </w:rPr>
      </w:pPr>
      <w:r w:rsidRPr="00EE1D62">
        <w:rPr>
          <w:rFonts w:cs="Times New Roman"/>
          <w:bCs/>
          <w:sz w:val="28"/>
          <w:szCs w:val="28"/>
        </w:rPr>
        <w:tab/>
        <w:t>подтверждение обработки ПДн, а также правовые основания и цели такой обработки;</w:t>
      </w:r>
    </w:p>
    <w:p w:rsidR="00C05E96" w:rsidRPr="00017D45" w:rsidRDefault="00C05E96" w:rsidP="00433823">
      <w:pPr>
        <w:pStyle w:val="a4"/>
        <w:rPr>
          <w:rFonts w:cs="Times New Roman"/>
          <w:bCs/>
          <w:sz w:val="28"/>
          <w:szCs w:val="28"/>
        </w:rPr>
      </w:pPr>
      <w:r w:rsidRPr="00EE1D62">
        <w:rPr>
          <w:rFonts w:cs="Times New Roman"/>
          <w:bCs/>
          <w:sz w:val="28"/>
          <w:szCs w:val="28"/>
        </w:rPr>
        <w:tab/>
      </w:r>
      <w:r w:rsidRPr="00017D45">
        <w:rPr>
          <w:rFonts w:cs="Times New Roman"/>
          <w:bCs/>
          <w:sz w:val="28"/>
          <w:szCs w:val="28"/>
        </w:rPr>
        <w:t>цели и принимаемые способы обработки ПДн;</w:t>
      </w:r>
    </w:p>
    <w:p w:rsidR="00C05E96" w:rsidRPr="00017D45" w:rsidRDefault="00C05E96" w:rsidP="00433823">
      <w:pPr>
        <w:pStyle w:val="a4"/>
        <w:rPr>
          <w:rFonts w:cs="Times New Roman"/>
          <w:bCs/>
          <w:sz w:val="28"/>
          <w:szCs w:val="28"/>
        </w:rPr>
      </w:pPr>
      <w:r w:rsidRPr="00017D45">
        <w:rPr>
          <w:rFonts w:cs="Times New Roman"/>
          <w:bCs/>
          <w:sz w:val="28"/>
          <w:szCs w:val="28"/>
        </w:rPr>
        <w:tab/>
        <w:t xml:space="preserve">наименование и место нахождения оператора, сведения о лицах </w:t>
      </w:r>
      <w:r w:rsidR="00433823">
        <w:rPr>
          <w:rFonts w:cs="Times New Roman"/>
          <w:bCs/>
          <w:sz w:val="28"/>
          <w:szCs w:val="28"/>
        </w:rPr>
        <w:br/>
      </w:r>
      <w:r w:rsidRPr="00017D45">
        <w:rPr>
          <w:rFonts w:cs="Times New Roman"/>
          <w:bCs/>
          <w:sz w:val="28"/>
          <w:szCs w:val="28"/>
        </w:rPr>
        <w:t xml:space="preserve">(за исключением работников оператора), которые имеют доступ </w:t>
      </w:r>
      <w:r w:rsidR="00433823">
        <w:rPr>
          <w:rFonts w:cs="Times New Roman"/>
          <w:bCs/>
          <w:sz w:val="28"/>
          <w:szCs w:val="28"/>
        </w:rPr>
        <w:br/>
      </w:r>
      <w:r w:rsidRPr="00017D45">
        <w:rPr>
          <w:rFonts w:cs="Times New Roman"/>
          <w:bCs/>
          <w:sz w:val="28"/>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00433823">
        <w:rPr>
          <w:rFonts w:cs="Times New Roman"/>
          <w:bCs/>
          <w:sz w:val="28"/>
          <w:szCs w:val="28"/>
        </w:rPr>
        <w:t>;</w:t>
      </w:r>
    </w:p>
    <w:p w:rsidR="00C05E96" w:rsidRPr="00EE1D62" w:rsidRDefault="00C05E96" w:rsidP="00433823">
      <w:pPr>
        <w:pStyle w:val="a4"/>
        <w:rPr>
          <w:rFonts w:cs="Times New Roman"/>
          <w:bCs/>
          <w:sz w:val="28"/>
          <w:szCs w:val="28"/>
        </w:rPr>
      </w:pPr>
      <w:r w:rsidRPr="00EE1D62">
        <w:rPr>
          <w:rFonts w:cs="Times New Roman"/>
          <w:bCs/>
          <w:sz w:val="28"/>
          <w:szCs w:val="28"/>
        </w:rPr>
        <w:tab/>
        <w:t>перечень обрабатываемых ПДн и источник их получения;</w:t>
      </w:r>
    </w:p>
    <w:p w:rsidR="00C05E96" w:rsidRPr="00017D45" w:rsidRDefault="00C05E96" w:rsidP="00433823">
      <w:pPr>
        <w:pStyle w:val="a4"/>
        <w:rPr>
          <w:rFonts w:cs="Times New Roman"/>
          <w:bCs/>
          <w:sz w:val="28"/>
          <w:szCs w:val="28"/>
        </w:rPr>
      </w:pPr>
      <w:r w:rsidRPr="00EE1D62">
        <w:rPr>
          <w:rFonts w:cs="Times New Roman"/>
          <w:bCs/>
          <w:sz w:val="28"/>
          <w:szCs w:val="28"/>
        </w:rPr>
        <w:tab/>
      </w:r>
      <w:r w:rsidRPr="00017D45">
        <w:rPr>
          <w:rFonts w:cs="Times New Roman"/>
          <w:bCs/>
          <w:sz w:val="28"/>
          <w:szCs w:val="28"/>
        </w:rPr>
        <w:t xml:space="preserve">обрабатываемые персональные данные, относящиеся </w:t>
      </w:r>
      <w:r w:rsidR="00433823">
        <w:rPr>
          <w:rFonts w:cs="Times New Roman"/>
          <w:bCs/>
          <w:sz w:val="28"/>
          <w:szCs w:val="28"/>
        </w:rPr>
        <w:br/>
      </w:r>
      <w:r w:rsidRPr="00017D45">
        <w:rPr>
          <w:rFonts w:cs="Times New Roman"/>
          <w:bCs/>
          <w:sz w:val="28"/>
          <w:szCs w:val="28"/>
        </w:rPr>
        <w:t xml:space="preserve">к соответствующему субъекту персональных данных, источник </w:t>
      </w:r>
      <w:r w:rsidR="00433823">
        <w:rPr>
          <w:rFonts w:cs="Times New Roman"/>
          <w:bCs/>
          <w:sz w:val="28"/>
          <w:szCs w:val="28"/>
        </w:rPr>
        <w:br/>
      </w:r>
      <w:r w:rsidRPr="00017D45">
        <w:rPr>
          <w:rFonts w:cs="Times New Roman"/>
          <w:bCs/>
          <w:sz w:val="28"/>
          <w:szCs w:val="28"/>
        </w:rPr>
        <w:t xml:space="preserve">их получения, если иной порядок представления таких данных </w:t>
      </w:r>
      <w:r w:rsidR="00433823">
        <w:rPr>
          <w:rFonts w:cs="Times New Roman"/>
          <w:bCs/>
          <w:sz w:val="28"/>
          <w:szCs w:val="28"/>
        </w:rPr>
        <w:br/>
      </w:r>
      <w:r w:rsidRPr="00017D45">
        <w:rPr>
          <w:rFonts w:cs="Times New Roman"/>
          <w:bCs/>
          <w:sz w:val="28"/>
          <w:szCs w:val="28"/>
        </w:rPr>
        <w:t>не предусмотрен федеральным законом;</w:t>
      </w:r>
    </w:p>
    <w:p w:rsidR="00C05E96" w:rsidRPr="00017D45" w:rsidRDefault="00C05E96" w:rsidP="00433823">
      <w:pPr>
        <w:pStyle w:val="a4"/>
        <w:rPr>
          <w:rFonts w:cs="Times New Roman"/>
          <w:bCs/>
          <w:sz w:val="28"/>
          <w:szCs w:val="28"/>
        </w:rPr>
      </w:pPr>
      <w:r w:rsidRPr="00017D45">
        <w:rPr>
          <w:rFonts w:cs="Times New Roman"/>
          <w:bCs/>
          <w:sz w:val="28"/>
          <w:szCs w:val="28"/>
        </w:rPr>
        <w:tab/>
        <w:t>сроки обработки ПДн, в том числе сроки их хранения;</w:t>
      </w:r>
    </w:p>
    <w:p w:rsidR="00C05E96" w:rsidRPr="00017D45" w:rsidRDefault="00C05E96" w:rsidP="00433823">
      <w:pPr>
        <w:pStyle w:val="a4"/>
        <w:rPr>
          <w:rFonts w:cs="Times New Roman"/>
          <w:bCs/>
          <w:sz w:val="28"/>
          <w:szCs w:val="28"/>
        </w:rPr>
      </w:pPr>
      <w:r w:rsidRPr="00017D45">
        <w:rPr>
          <w:rFonts w:cs="Times New Roman"/>
          <w:bCs/>
          <w:sz w:val="28"/>
          <w:szCs w:val="28"/>
        </w:rPr>
        <w:tab/>
        <w:t xml:space="preserve">порядок осуществления субъектом персональных данных прав, предусмотренных </w:t>
      </w:r>
      <w:r w:rsidRPr="00C54DEF">
        <w:rPr>
          <w:rFonts w:cs="Times New Roman"/>
          <w:bCs/>
          <w:strike/>
          <w:sz w:val="28"/>
          <w:szCs w:val="28"/>
        </w:rPr>
        <w:t>настоящим Федеральным законом</w:t>
      </w:r>
      <w:r w:rsidR="00C54DEF">
        <w:rPr>
          <w:rFonts w:cs="Times New Roman"/>
          <w:bCs/>
          <w:sz w:val="28"/>
          <w:szCs w:val="28"/>
        </w:rPr>
        <w:t xml:space="preserve"> </w:t>
      </w:r>
      <w:r w:rsidR="00C54DEF" w:rsidRPr="00C54DEF">
        <w:rPr>
          <w:b/>
          <w:sz w:val="28"/>
          <w:szCs w:val="28"/>
        </w:rPr>
        <w:t>Федеральным законом № 152-ФЗ</w:t>
      </w:r>
      <w:r w:rsidRPr="00C54DEF">
        <w:rPr>
          <w:rFonts w:cs="Times New Roman"/>
          <w:b/>
          <w:bCs/>
          <w:sz w:val="28"/>
          <w:szCs w:val="28"/>
        </w:rPr>
        <w:t>;</w:t>
      </w:r>
    </w:p>
    <w:p w:rsidR="00C05E96" w:rsidRPr="00017D45" w:rsidRDefault="00C05E96" w:rsidP="00433823">
      <w:pPr>
        <w:pStyle w:val="a4"/>
        <w:rPr>
          <w:rFonts w:cs="Times New Roman"/>
          <w:bCs/>
          <w:sz w:val="28"/>
          <w:szCs w:val="28"/>
        </w:rPr>
      </w:pPr>
      <w:r w:rsidRPr="00017D45">
        <w:rPr>
          <w:rFonts w:cs="Times New Roman"/>
          <w:bCs/>
          <w:sz w:val="28"/>
          <w:szCs w:val="28"/>
        </w:rPr>
        <w:tab/>
        <w:t>информацию об осуществленной или о предполагаемой трансграничной передаче данных;</w:t>
      </w:r>
    </w:p>
    <w:p w:rsidR="00C05E96" w:rsidRPr="00017D45" w:rsidRDefault="00C05E96" w:rsidP="00433823">
      <w:pPr>
        <w:pStyle w:val="a4"/>
        <w:ind w:firstLine="708"/>
        <w:rPr>
          <w:rFonts w:cs="Times New Roman"/>
          <w:bCs/>
          <w:sz w:val="28"/>
          <w:szCs w:val="28"/>
        </w:rPr>
      </w:pPr>
      <w:r w:rsidRPr="00017D45">
        <w:rPr>
          <w:rFonts w:cs="Times New Roman"/>
          <w:bCs/>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05E96" w:rsidRDefault="00C05E96" w:rsidP="00433823">
      <w:pPr>
        <w:pStyle w:val="a4"/>
        <w:ind w:firstLine="708"/>
        <w:rPr>
          <w:rFonts w:cs="Times New Roman"/>
          <w:bCs/>
          <w:sz w:val="28"/>
          <w:szCs w:val="28"/>
        </w:rPr>
      </w:pPr>
      <w:r w:rsidRPr="00017D45">
        <w:rPr>
          <w:rFonts w:cs="Times New Roman"/>
          <w:bCs/>
          <w:sz w:val="28"/>
          <w:szCs w:val="28"/>
        </w:rPr>
        <w:t xml:space="preserve">иные сведения, предусмотренные </w:t>
      </w:r>
      <w:r w:rsidRPr="00C54DEF">
        <w:rPr>
          <w:rFonts w:cs="Times New Roman"/>
          <w:bCs/>
          <w:strike/>
          <w:sz w:val="28"/>
          <w:szCs w:val="28"/>
        </w:rPr>
        <w:t>настоящим Федеральным законом</w:t>
      </w:r>
      <w:r w:rsidRPr="00017D45">
        <w:rPr>
          <w:rFonts w:cs="Times New Roman"/>
          <w:bCs/>
          <w:sz w:val="28"/>
          <w:szCs w:val="28"/>
        </w:rPr>
        <w:t xml:space="preserve"> </w:t>
      </w:r>
      <w:r w:rsidR="00C54DEF" w:rsidRPr="00C54DEF">
        <w:rPr>
          <w:b/>
          <w:sz w:val="28"/>
          <w:szCs w:val="28"/>
        </w:rPr>
        <w:t>Федеральным законом № 152-ФЗ</w:t>
      </w:r>
      <w:r w:rsidR="00C54DEF" w:rsidRPr="00017D45">
        <w:rPr>
          <w:rFonts w:cs="Times New Roman"/>
          <w:bCs/>
          <w:sz w:val="28"/>
          <w:szCs w:val="28"/>
        </w:rPr>
        <w:t xml:space="preserve"> </w:t>
      </w:r>
      <w:r w:rsidRPr="00017D45">
        <w:rPr>
          <w:rFonts w:cs="Times New Roman"/>
          <w:bCs/>
          <w:sz w:val="28"/>
          <w:szCs w:val="28"/>
        </w:rPr>
        <w:t>или другими федеральными законами</w:t>
      </w:r>
      <w:r>
        <w:rPr>
          <w:rFonts w:cs="Times New Roman"/>
          <w:bCs/>
          <w:sz w:val="28"/>
          <w:szCs w:val="28"/>
        </w:rPr>
        <w:t>.</w:t>
      </w:r>
    </w:p>
    <w:p w:rsidR="00C05E96" w:rsidRPr="00C54DEF" w:rsidRDefault="00C05E96" w:rsidP="00433823">
      <w:pPr>
        <w:pStyle w:val="a4"/>
        <w:ind w:firstLine="708"/>
        <w:rPr>
          <w:rFonts w:cs="Times New Roman"/>
          <w:bCs/>
          <w:strike/>
          <w:sz w:val="28"/>
          <w:szCs w:val="28"/>
        </w:rPr>
      </w:pPr>
      <w:r w:rsidRPr="00775349">
        <w:rPr>
          <w:rFonts w:cs="Times New Roman"/>
          <w:bCs/>
          <w:sz w:val="28"/>
          <w:szCs w:val="28"/>
        </w:rPr>
        <w:t xml:space="preserve">1.3. </w:t>
      </w:r>
      <w:r w:rsidRPr="00C54DEF">
        <w:rPr>
          <w:rFonts w:cs="Times New Roman"/>
          <w:bCs/>
          <w:strike/>
          <w:sz w:val="28"/>
          <w:szCs w:val="28"/>
        </w:rPr>
        <w:t>При получении запроса субъекта ПДн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w:t>
      </w:r>
    </w:p>
    <w:p w:rsidR="00C54DEF" w:rsidRPr="00C54DEF" w:rsidRDefault="00C05E96" w:rsidP="00C54DEF">
      <w:pPr>
        <w:pStyle w:val="a4"/>
        <w:ind w:firstLine="708"/>
        <w:rPr>
          <w:rFonts w:cs="Times New Roman"/>
          <w:b/>
          <w:bCs/>
          <w:sz w:val="28"/>
          <w:szCs w:val="28"/>
        </w:rPr>
      </w:pPr>
      <w:r w:rsidRPr="00C54DEF">
        <w:rPr>
          <w:rFonts w:cs="Times New Roman"/>
          <w:bCs/>
          <w:strike/>
          <w:sz w:val="28"/>
          <w:szCs w:val="28"/>
        </w:rPr>
        <w:tab/>
        <w:t xml:space="preserve">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Оператор, являются ПДн неполными, неточными или неактуальными,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ПДн или его представителю и обработку которых осуществляет Оператор, являются ПДн неполными, неточными или неактуальными, то необходимо в течение 30 дней с даты получения запроса отправить уведомление об отказе </w:t>
      </w:r>
      <w:r w:rsidRPr="00C54DEF">
        <w:rPr>
          <w:rFonts w:cs="Times New Roman"/>
          <w:bCs/>
          <w:strike/>
          <w:sz w:val="28"/>
          <w:szCs w:val="28"/>
        </w:rPr>
        <w:lastRenderedPageBreak/>
        <w:t>осуществления изменения ПДн. Форма запроса на уточнение ПДн приведена в приложении 3 к Правилам, а формы ответов на эти запросы – в приложении 4 к Правилам</w:t>
      </w:r>
      <w:r w:rsidR="00C54DEF">
        <w:rPr>
          <w:rFonts w:cs="Times New Roman"/>
          <w:bCs/>
          <w:sz w:val="28"/>
          <w:szCs w:val="28"/>
        </w:rPr>
        <w:t xml:space="preserve"> </w:t>
      </w:r>
      <w:r w:rsidR="00C54DEF" w:rsidRPr="00C54DEF">
        <w:rPr>
          <w:rFonts w:cs="Times New Roman"/>
          <w:b/>
          <w:bCs/>
          <w:sz w:val="28"/>
          <w:szCs w:val="28"/>
        </w:rPr>
        <w:t>При получении запроса субъекта ПДн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w:t>
      </w:r>
    </w:p>
    <w:p w:rsidR="00C05E96" w:rsidRPr="00775349" w:rsidRDefault="00C54DEF" w:rsidP="00C54DEF">
      <w:pPr>
        <w:pStyle w:val="a4"/>
        <w:rPr>
          <w:rFonts w:cs="Times New Roman"/>
          <w:bCs/>
          <w:sz w:val="28"/>
          <w:szCs w:val="28"/>
        </w:rPr>
      </w:pPr>
      <w:r w:rsidRPr="00C54DEF">
        <w:rPr>
          <w:rFonts w:cs="Times New Roman"/>
          <w:b/>
          <w:bCs/>
          <w:sz w:val="28"/>
          <w:szCs w:val="28"/>
        </w:rPr>
        <w:tab/>
        <w:t xml:space="preserve">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Оператор, являются ПДн неполными, неточными или неактуальными,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ПДн или его представителю и обработку которых осуществляет Оператор, являются ПДн неполными, неточными или неактуальными, то необходимо в течение </w:t>
      </w:r>
      <w:r w:rsidRPr="00C54DEF">
        <w:rPr>
          <w:b/>
          <w:color w:val="000000" w:themeColor="text1"/>
          <w:sz w:val="28"/>
          <w:szCs w:val="28"/>
        </w:rPr>
        <w:t>десяти рабочих дней</w:t>
      </w:r>
      <w:r w:rsidRPr="00C54DEF">
        <w:rPr>
          <w:rFonts w:cs="Times New Roman"/>
          <w:b/>
          <w:bCs/>
          <w:sz w:val="28"/>
          <w:szCs w:val="28"/>
        </w:rPr>
        <w:t xml:space="preserve"> с даты получения запроса отправить уведомление об отказе осуществления изменения ПДн. </w:t>
      </w:r>
      <w:r w:rsidRPr="00C54DEF">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Субъекта ПДн мотивированного уведомления с указанием причин продления срока предоставления запрашиваемой информации. </w:t>
      </w:r>
      <w:r w:rsidRPr="00C54DEF">
        <w:rPr>
          <w:rFonts w:cs="Times New Roman"/>
          <w:b/>
          <w:bCs/>
          <w:sz w:val="28"/>
          <w:szCs w:val="28"/>
        </w:rPr>
        <w:t xml:space="preserve">Форма запроса на уточнение ПДн приведена в приложении 3 к </w:t>
      </w:r>
      <w:r w:rsidR="0014627B">
        <w:rPr>
          <w:rFonts w:cs="Times New Roman"/>
          <w:b/>
          <w:bCs/>
          <w:sz w:val="28"/>
          <w:szCs w:val="28"/>
        </w:rPr>
        <w:t xml:space="preserve">настоящим </w:t>
      </w:r>
      <w:r w:rsidRPr="00C54DEF">
        <w:rPr>
          <w:rFonts w:cs="Times New Roman"/>
          <w:b/>
          <w:bCs/>
          <w:sz w:val="28"/>
          <w:szCs w:val="28"/>
        </w:rPr>
        <w:t xml:space="preserve">Правилам, а формы ответов на эти запросы – в приложении 4 к </w:t>
      </w:r>
      <w:r w:rsidR="0014627B">
        <w:rPr>
          <w:rFonts w:cs="Times New Roman"/>
          <w:b/>
          <w:bCs/>
          <w:sz w:val="28"/>
          <w:szCs w:val="28"/>
        </w:rPr>
        <w:t xml:space="preserve">настоящим </w:t>
      </w:r>
      <w:r w:rsidRPr="00C54DEF">
        <w:rPr>
          <w:rFonts w:cs="Times New Roman"/>
          <w:b/>
          <w:bCs/>
          <w:sz w:val="28"/>
          <w:szCs w:val="28"/>
        </w:rPr>
        <w:t>Правилам.</w:t>
      </w:r>
    </w:p>
    <w:p w:rsidR="00C05E96" w:rsidRPr="00C54DEF" w:rsidRDefault="00C05E96" w:rsidP="00433823">
      <w:pPr>
        <w:pStyle w:val="a4"/>
        <w:rPr>
          <w:rFonts w:cs="Times New Roman"/>
          <w:bCs/>
          <w:strike/>
          <w:sz w:val="28"/>
          <w:szCs w:val="28"/>
        </w:rPr>
      </w:pPr>
      <w:r>
        <w:rPr>
          <w:rFonts w:cs="Times New Roman"/>
          <w:bCs/>
          <w:sz w:val="28"/>
          <w:szCs w:val="28"/>
        </w:rPr>
        <w:tab/>
      </w:r>
      <w:r w:rsidRPr="00775349">
        <w:rPr>
          <w:rFonts w:cs="Times New Roman"/>
          <w:bCs/>
          <w:sz w:val="28"/>
          <w:szCs w:val="28"/>
        </w:rPr>
        <w:t xml:space="preserve">1.4. </w:t>
      </w:r>
      <w:r w:rsidRPr="00C54DEF">
        <w:rPr>
          <w:rFonts w:cs="Times New Roman"/>
          <w:bCs/>
          <w:strike/>
          <w:sz w:val="28"/>
          <w:szCs w:val="28"/>
        </w:rPr>
        <w:t xml:space="preserve">При получении запроса субъекта ПДн или его представителя </w:t>
      </w:r>
      <w:r w:rsidR="00433823" w:rsidRPr="00C54DEF">
        <w:rPr>
          <w:rFonts w:cs="Times New Roman"/>
          <w:bCs/>
          <w:strike/>
          <w:sz w:val="28"/>
          <w:szCs w:val="28"/>
        </w:rPr>
        <w:br/>
      </w:r>
      <w:r w:rsidRPr="00C54DEF">
        <w:rPr>
          <w:rFonts w:cs="Times New Roman"/>
          <w:bCs/>
          <w:strike/>
          <w:sz w:val="28"/>
          <w:szCs w:val="28"/>
        </w:rPr>
        <w:t xml:space="preserve">на уничтожение ПДн необходимо их уничтожить в срок, не превышающий </w:t>
      </w:r>
      <w:r w:rsidR="00433823" w:rsidRPr="00C54DEF">
        <w:rPr>
          <w:rFonts w:cs="Times New Roman"/>
          <w:bCs/>
          <w:strike/>
          <w:sz w:val="28"/>
          <w:szCs w:val="28"/>
        </w:rPr>
        <w:br/>
      </w:r>
      <w:r w:rsidRPr="00C54DEF">
        <w:rPr>
          <w:rFonts w:cs="Times New Roman"/>
          <w:bCs/>
          <w:strike/>
          <w:sz w:val="28"/>
          <w:szCs w:val="28"/>
        </w:rPr>
        <w:t xml:space="preserve">7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или его законному представителю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уведомление об отказе уничтожения ПДн. Форма запроса </w:t>
      </w:r>
      <w:r w:rsidR="00433823" w:rsidRPr="00C54DEF">
        <w:rPr>
          <w:rFonts w:cs="Times New Roman"/>
          <w:bCs/>
          <w:strike/>
          <w:sz w:val="28"/>
          <w:szCs w:val="28"/>
        </w:rPr>
        <w:br/>
      </w:r>
      <w:r w:rsidRPr="00C54DEF">
        <w:rPr>
          <w:rFonts w:cs="Times New Roman"/>
          <w:bCs/>
          <w:strike/>
          <w:sz w:val="28"/>
          <w:szCs w:val="28"/>
        </w:rPr>
        <w:t xml:space="preserve">на уничтожение ПДн приведена </w:t>
      </w:r>
      <w:r w:rsidR="00433823" w:rsidRPr="00C54DEF">
        <w:rPr>
          <w:rFonts w:cs="Times New Roman"/>
          <w:bCs/>
          <w:strike/>
          <w:sz w:val="28"/>
          <w:szCs w:val="28"/>
        </w:rPr>
        <w:t>в приложении 5 к Правилам, форма ответа</w:t>
      </w:r>
      <w:r w:rsidRPr="00C54DEF">
        <w:rPr>
          <w:rFonts w:cs="Times New Roman"/>
          <w:bCs/>
          <w:strike/>
          <w:sz w:val="28"/>
          <w:szCs w:val="28"/>
        </w:rPr>
        <w:t xml:space="preserve"> на </w:t>
      </w:r>
      <w:r w:rsidR="00433823" w:rsidRPr="00C54DEF">
        <w:rPr>
          <w:rFonts w:cs="Times New Roman"/>
          <w:bCs/>
          <w:strike/>
          <w:sz w:val="28"/>
          <w:szCs w:val="28"/>
        </w:rPr>
        <w:t>запрос приведена</w:t>
      </w:r>
      <w:r w:rsidRPr="00C54DEF">
        <w:rPr>
          <w:rFonts w:cs="Times New Roman"/>
          <w:bCs/>
          <w:strike/>
          <w:sz w:val="28"/>
          <w:szCs w:val="28"/>
        </w:rPr>
        <w:t xml:space="preserve"> в приложении 6 к Правилам</w:t>
      </w:r>
      <w:r w:rsidR="00C54DEF">
        <w:rPr>
          <w:rFonts w:cs="Times New Roman"/>
          <w:bCs/>
          <w:sz w:val="28"/>
          <w:szCs w:val="28"/>
        </w:rPr>
        <w:t xml:space="preserve"> </w:t>
      </w:r>
      <w:r w:rsidR="00C54DEF" w:rsidRPr="00C54DEF">
        <w:rPr>
          <w:rFonts w:cs="Times New Roman"/>
          <w:b/>
          <w:bCs/>
          <w:sz w:val="28"/>
          <w:szCs w:val="28"/>
        </w:rPr>
        <w:t xml:space="preserve">При получении запроса субъекта ПДн или его представителя на уничтожение ПДн необходимо их уничтожить в срок, не превышающий 7 рабочих дней со дня </w:t>
      </w:r>
      <w:r w:rsidR="00C54DEF" w:rsidRPr="00C54DEF">
        <w:rPr>
          <w:rFonts w:cs="Times New Roman"/>
          <w:b/>
          <w:bCs/>
          <w:sz w:val="28"/>
          <w:szCs w:val="28"/>
        </w:rPr>
        <w:lastRenderedPageBreak/>
        <w:t xml:space="preserve">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или его законному представителю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десяти рабочих дней с даты получения запроса отправить уведомление об отказе уничтожения ПДн. </w:t>
      </w:r>
      <w:r w:rsidR="00C54DEF" w:rsidRPr="00C54DEF">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Субъекта ПДн мотивированного уведомления с указанием причин продления срока предоставления запрашиваемой информации. </w:t>
      </w:r>
      <w:r w:rsidR="00C54DEF" w:rsidRPr="00C54DEF">
        <w:rPr>
          <w:rFonts w:cs="Times New Roman"/>
          <w:b/>
          <w:bCs/>
          <w:sz w:val="28"/>
          <w:szCs w:val="28"/>
        </w:rPr>
        <w:t xml:space="preserve">Форма запроса на уничтожение ПДн приведена в приложении 5 к </w:t>
      </w:r>
      <w:r w:rsidR="0014627B">
        <w:rPr>
          <w:rFonts w:cs="Times New Roman"/>
          <w:b/>
          <w:bCs/>
          <w:sz w:val="28"/>
          <w:szCs w:val="28"/>
        </w:rPr>
        <w:t xml:space="preserve">настоящим </w:t>
      </w:r>
      <w:r w:rsidR="00C54DEF" w:rsidRPr="00C54DEF">
        <w:rPr>
          <w:rFonts w:cs="Times New Roman"/>
          <w:b/>
          <w:bCs/>
          <w:sz w:val="28"/>
          <w:szCs w:val="28"/>
        </w:rPr>
        <w:t xml:space="preserve">Правилам, форма ответа на запрос приведена в приложении 6 к </w:t>
      </w:r>
      <w:r w:rsidR="0014627B">
        <w:rPr>
          <w:rFonts w:cs="Times New Roman"/>
          <w:b/>
          <w:bCs/>
          <w:sz w:val="28"/>
          <w:szCs w:val="28"/>
        </w:rPr>
        <w:t xml:space="preserve">настоящим </w:t>
      </w:r>
      <w:r w:rsidR="00C54DEF" w:rsidRPr="00C54DEF">
        <w:rPr>
          <w:rFonts w:cs="Times New Roman"/>
          <w:b/>
          <w:bCs/>
          <w:sz w:val="28"/>
          <w:szCs w:val="28"/>
        </w:rPr>
        <w:t>Правилам.</w:t>
      </w:r>
    </w:p>
    <w:p w:rsidR="003C13D6"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1.5. При получении запроса на отзыв согласия на обработку ПДн необх</w:t>
      </w:r>
      <w:r>
        <w:rPr>
          <w:rFonts w:cs="Times New Roman"/>
          <w:bCs/>
          <w:sz w:val="28"/>
          <w:szCs w:val="28"/>
        </w:rPr>
        <w:t>одимо прекратить их обработку и</w:t>
      </w:r>
      <w:r w:rsidRPr="00775349">
        <w:rPr>
          <w:rFonts w:cs="Times New Roman"/>
          <w:bCs/>
          <w:sz w:val="28"/>
          <w:szCs w:val="28"/>
        </w:rPr>
        <w:t xml:space="preserve"> в случае, если сохранение ПДн более не требуется для целей обработки ПДн, уничтожить ПДн в срок, </w:t>
      </w:r>
      <w:r w:rsidR="00433823">
        <w:rPr>
          <w:rFonts w:cs="Times New Roman"/>
          <w:bCs/>
          <w:sz w:val="28"/>
          <w:szCs w:val="28"/>
        </w:rPr>
        <w:br/>
      </w:r>
      <w:r w:rsidRPr="00775349">
        <w:rPr>
          <w:rFonts w:cs="Times New Roman"/>
          <w:bCs/>
          <w:sz w:val="28"/>
          <w:szCs w:val="28"/>
        </w:rPr>
        <w:t>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или его законный представитель, иным соглашением между Оператором и субъектом ПДн или его законным представителем, либо если Оператор не вправе осуществлять обработку ПДн без согласия субъекта ПДн или его представителя, на основаниях</w:t>
      </w:r>
      <w:r>
        <w:rPr>
          <w:rFonts w:cs="Times New Roman"/>
          <w:bCs/>
          <w:sz w:val="28"/>
          <w:szCs w:val="28"/>
        </w:rPr>
        <w:t>,</w:t>
      </w:r>
      <w:r w:rsidRPr="00775349">
        <w:rPr>
          <w:rFonts w:cs="Times New Roman"/>
          <w:bCs/>
          <w:sz w:val="28"/>
          <w:szCs w:val="28"/>
        </w:rPr>
        <w:t xml:space="preserve"> предусмотренных федеральным законодательством. Форма запроса на отзыв согласия </w:t>
      </w:r>
      <w:r w:rsidR="003C13D6">
        <w:rPr>
          <w:rFonts w:cs="Times New Roman"/>
          <w:bCs/>
          <w:sz w:val="28"/>
          <w:szCs w:val="28"/>
        </w:rPr>
        <w:br/>
      </w:r>
      <w:r w:rsidRPr="00775349">
        <w:rPr>
          <w:rFonts w:cs="Times New Roman"/>
          <w:bCs/>
          <w:sz w:val="28"/>
          <w:szCs w:val="28"/>
        </w:rPr>
        <w:t xml:space="preserve">на </w:t>
      </w:r>
      <w:r w:rsidR="003C13D6" w:rsidRPr="00775349">
        <w:rPr>
          <w:rFonts w:cs="Times New Roman"/>
          <w:bCs/>
          <w:sz w:val="28"/>
          <w:szCs w:val="28"/>
        </w:rPr>
        <w:t>обработку ПДн приведена в п</w:t>
      </w:r>
      <w:r w:rsidR="003C13D6">
        <w:rPr>
          <w:rFonts w:cs="Times New Roman"/>
          <w:bCs/>
          <w:sz w:val="28"/>
          <w:szCs w:val="28"/>
        </w:rPr>
        <w:t>риложении  7  к  Правилам,  форма  ответа</w:t>
      </w:r>
    </w:p>
    <w:p w:rsidR="00C05E96" w:rsidRPr="00775349" w:rsidRDefault="00433823" w:rsidP="00433823">
      <w:pPr>
        <w:pStyle w:val="a4"/>
        <w:rPr>
          <w:rFonts w:cs="Times New Roman"/>
          <w:bCs/>
          <w:sz w:val="28"/>
          <w:szCs w:val="28"/>
        </w:rPr>
      </w:pPr>
      <w:r>
        <w:rPr>
          <w:rFonts w:cs="Times New Roman"/>
          <w:bCs/>
          <w:sz w:val="28"/>
          <w:szCs w:val="28"/>
        </w:rPr>
        <w:t>на этот запрос приведена</w:t>
      </w:r>
      <w:r w:rsidR="00C05E96" w:rsidRPr="00775349">
        <w:rPr>
          <w:rFonts w:cs="Times New Roman"/>
          <w:bCs/>
          <w:sz w:val="28"/>
          <w:szCs w:val="28"/>
        </w:rPr>
        <w:t xml:space="preserve"> в п</w:t>
      </w:r>
      <w:r w:rsidR="00C05E96">
        <w:rPr>
          <w:rFonts w:cs="Times New Roman"/>
          <w:bCs/>
          <w:sz w:val="28"/>
          <w:szCs w:val="28"/>
        </w:rPr>
        <w:t>риложении 8</w:t>
      </w:r>
      <w:r w:rsidR="00C05E96" w:rsidRPr="00775349">
        <w:rPr>
          <w:rFonts w:cs="Times New Roman"/>
          <w:bCs/>
          <w:sz w:val="28"/>
          <w:szCs w:val="28"/>
        </w:rPr>
        <w:t xml:space="preserve"> к Правилам.</w:t>
      </w:r>
    </w:p>
    <w:p w:rsidR="00C05E96"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1.6. При выявлении недостоверности ПДн при обращении или по запросу субъекта ПДн или его представителя необходимо</w:t>
      </w:r>
      <w:r>
        <w:rPr>
          <w:rFonts w:cs="Times New Roman"/>
          <w:bCs/>
          <w:sz w:val="28"/>
          <w:szCs w:val="28"/>
        </w:rPr>
        <w:t xml:space="preserve"> </w:t>
      </w:r>
      <w:r w:rsidRPr="00775349">
        <w:rPr>
          <w:rFonts w:cs="Times New Roman"/>
          <w:bCs/>
          <w:sz w:val="28"/>
          <w:szCs w:val="28"/>
        </w:rPr>
        <w:t>их блокировать с момента такого обращения или получения такого запроса на период проверки. Если факт недостоверности ПДн подтвержден на основании сведений, представленных субъектом ПДн или его представителем, либо Уполномоченным органом, или иных необходимых документов, необходимо уточнить ПДн в течение 7 рабочих дней со дня представления таких сведений и снять блокирование ПДн. Если факт недостоверности ПДн не подтвержден, то необходимо отправить уведомление об отказе изменения ПДн. Формы уведомления при выявлении недостоверности ПДн приведены в п</w:t>
      </w:r>
      <w:r>
        <w:rPr>
          <w:rFonts w:cs="Times New Roman"/>
          <w:bCs/>
          <w:sz w:val="28"/>
          <w:szCs w:val="28"/>
        </w:rPr>
        <w:t xml:space="preserve">риложении 9 </w:t>
      </w:r>
      <w:r w:rsidRPr="00775349">
        <w:rPr>
          <w:rFonts w:cs="Times New Roman"/>
          <w:bCs/>
          <w:sz w:val="28"/>
          <w:szCs w:val="28"/>
        </w:rPr>
        <w:t xml:space="preserve">к Правилам. </w:t>
      </w:r>
    </w:p>
    <w:p w:rsidR="00C05E96" w:rsidRPr="00775349" w:rsidRDefault="00C05E96" w:rsidP="00433823">
      <w:pPr>
        <w:pStyle w:val="a4"/>
        <w:ind w:firstLine="700"/>
        <w:rPr>
          <w:rFonts w:eastAsiaTheme="minorHAnsi" w:cs="Times New Roman"/>
          <w:sz w:val="28"/>
          <w:szCs w:val="28"/>
          <w:lang w:eastAsia="en-US"/>
        </w:rPr>
      </w:pPr>
      <w:r w:rsidRPr="00775349">
        <w:rPr>
          <w:rFonts w:cs="Times New Roman"/>
          <w:bCs/>
          <w:sz w:val="28"/>
          <w:szCs w:val="28"/>
        </w:rPr>
        <w:lastRenderedPageBreak/>
        <w:t xml:space="preserve">1.7. </w:t>
      </w:r>
      <w:r w:rsidRPr="00775349">
        <w:rPr>
          <w:rFonts w:eastAsiaTheme="minorHAnsi" w:cs="Times New Roman"/>
          <w:sz w:val="28"/>
          <w:szCs w:val="28"/>
          <w:lang w:eastAsia="en-US"/>
        </w:rPr>
        <w:t>В случае выявления неправомерной</w:t>
      </w:r>
      <w:r>
        <w:rPr>
          <w:rFonts w:eastAsiaTheme="minorHAnsi" w:cs="Times New Roman"/>
          <w:sz w:val="28"/>
          <w:szCs w:val="28"/>
          <w:lang w:eastAsia="en-US"/>
        </w:rPr>
        <w:t xml:space="preserve"> </w:t>
      </w:r>
      <w:r w:rsidRPr="00775349">
        <w:rPr>
          <w:rFonts w:eastAsiaTheme="minorHAnsi" w:cs="Times New Roman"/>
          <w:sz w:val="28"/>
          <w:szCs w:val="28"/>
          <w:lang w:eastAsia="en-US"/>
        </w:rPr>
        <w:t>обработки ПДн,</w:t>
      </w:r>
      <w:r>
        <w:rPr>
          <w:rFonts w:eastAsiaTheme="minorHAnsi" w:cs="Times New Roman"/>
          <w:sz w:val="28"/>
          <w:szCs w:val="28"/>
          <w:lang w:eastAsia="en-US"/>
        </w:rPr>
        <w:t xml:space="preserve"> </w:t>
      </w:r>
      <w:r w:rsidRPr="00775349">
        <w:rPr>
          <w:rFonts w:eastAsiaTheme="minorHAnsi" w:cs="Times New Roman"/>
          <w:sz w:val="28"/>
          <w:szCs w:val="28"/>
          <w:lang w:eastAsia="en-US"/>
        </w:rPr>
        <w:t xml:space="preserve">осуществляемой Оператором, Оператор в срок, не превышающий трех рабочих дней с даты этого выявления, обязан прекратить неправомерную обработку ПДн.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w:t>
      </w:r>
      <w:r>
        <w:rPr>
          <w:rFonts w:eastAsiaTheme="minorHAnsi" w:cs="Times New Roman"/>
          <w:sz w:val="28"/>
          <w:szCs w:val="28"/>
          <w:lang w:eastAsia="en-US"/>
        </w:rPr>
        <w:t xml:space="preserve">ПДн </w:t>
      </w:r>
      <w:r w:rsidRPr="00775349">
        <w:rPr>
          <w:rFonts w:eastAsiaTheme="minorHAnsi" w:cs="Times New Roman"/>
          <w:sz w:val="28"/>
          <w:szCs w:val="28"/>
          <w:lang w:eastAsia="en-US"/>
        </w:rPr>
        <w:t>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в указанный орган.</w:t>
      </w:r>
    </w:p>
    <w:p w:rsidR="00C05E96" w:rsidRPr="00775349" w:rsidRDefault="00C05E96" w:rsidP="00433823">
      <w:pPr>
        <w:pStyle w:val="a4"/>
        <w:rPr>
          <w:rFonts w:cs="Times New Roman"/>
          <w:bCs/>
          <w:sz w:val="28"/>
          <w:szCs w:val="28"/>
        </w:rPr>
      </w:pPr>
      <w:r>
        <w:rPr>
          <w:rFonts w:cs="Times New Roman"/>
          <w:bCs/>
          <w:sz w:val="28"/>
          <w:szCs w:val="28"/>
        </w:rPr>
        <w:tab/>
      </w:r>
      <w:r w:rsidR="00433823">
        <w:rPr>
          <w:rFonts w:cs="Times New Roman"/>
          <w:bCs/>
          <w:sz w:val="28"/>
          <w:szCs w:val="28"/>
        </w:rPr>
        <w:t>Форма</w:t>
      </w:r>
      <w:r w:rsidRPr="00775349">
        <w:rPr>
          <w:rFonts w:cs="Times New Roman"/>
          <w:bCs/>
          <w:sz w:val="28"/>
          <w:szCs w:val="28"/>
        </w:rPr>
        <w:t xml:space="preserve"> уведомления при выявлении неправ</w:t>
      </w:r>
      <w:r w:rsidR="00433823">
        <w:rPr>
          <w:rFonts w:cs="Times New Roman"/>
          <w:bCs/>
          <w:sz w:val="28"/>
          <w:szCs w:val="28"/>
        </w:rPr>
        <w:t>омерных действий с ПДн приведена</w:t>
      </w:r>
      <w:r w:rsidRPr="00775349">
        <w:rPr>
          <w:rFonts w:cs="Times New Roman"/>
          <w:bCs/>
          <w:sz w:val="28"/>
          <w:szCs w:val="28"/>
        </w:rPr>
        <w:t xml:space="preserve"> в приложении 1</w:t>
      </w:r>
      <w:r>
        <w:rPr>
          <w:rFonts w:cs="Times New Roman"/>
          <w:bCs/>
          <w:sz w:val="28"/>
          <w:szCs w:val="28"/>
        </w:rPr>
        <w:t>0</w:t>
      </w:r>
      <w:r w:rsidRPr="00775349">
        <w:rPr>
          <w:rFonts w:cs="Times New Roman"/>
          <w:bCs/>
          <w:sz w:val="28"/>
          <w:szCs w:val="28"/>
        </w:rPr>
        <w:t xml:space="preserve"> к Правилам.</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1.8. При достижении целей обработки ПДн Оператор обязан незамедлительно прекратить обработку </w:t>
      </w:r>
      <w:r w:rsidRPr="00775349">
        <w:rPr>
          <w:rFonts w:eastAsiaTheme="minorHAnsi" w:cs="Times New Roman"/>
          <w:sz w:val="28"/>
          <w:szCs w:val="28"/>
          <w:lang w:eastAsia="en-US"/>
        </w:rPr>
        <w:t>ПДн</w:t>
      </w:r>
      <w:r w:rsidRPr="00775349">
        <w:rPr>
          <w:rFonts w:cs="Times New Roman"/>
          <w:bCs/>
          <w:sz w:val="28"/>
          <w:szCs w:val="28"/>
        </w:rPr>
        <w:t xml:space="preserve">, уничтожить соответствующие </w:t>
      </w:r>
      <w:r w:rsidRPr="00775349">
        <w:rPr>
          <w:rFonts w:eastAsiaTheme="minorHAnsi" w:cs="Times New Roman"/>
          <w:sz w:val="28"/>
          <w:szCs w:val="28"/>
          <w:lang w:eastAsia="en-US"/>
        </w:rPr>
        <w:t>ПДн</w:t>
      </w:r>
      <w:r w:rsidRPr="00775349">
        <w:rPr>
          <w:rFonts w:cs="Times New Roman"/>
          <w:bCs/>
          <w:sz w:val="28"/>
          <w:szCs w:val="28"/>
        </w:rPr>
        <w:t xml:space="preserve"> в срок, не превышающий 30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или его представитель, иным соглашением между Оператором и субъектом ПДн или его представителем, либо если Оператор не вправе осуществлять обработку ПДн без согласия субъекта ПДн или его представителя, на основаниях</w:t>
      </w:r>
      <w:r>
        <w:rPr>
          <w:rFonts w:cs="Times New Roman"/>
          <w:bCs/>
          <w:sz w:val="28"/>
          <w:szCs w:val="28"/>
        </w:rPr>
        <w:t>,</w:t>
      </w:r>
      <w:r w:rsidRPr="00775349">
        <w:rPr>
          <w:rFonts w:cs="Times New Roman"/>
          <w:bCs/>
          <w:sz w:val="28"/>
          <w:szCs w:val="28"/>
        </w:rPr>
        <w:t xml:space="preserve"> предусмотренных федеральным законодательством. </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1.9. </w:t>
      </w:r>
      <w:r w:rsidRPr="00C54DEF">
        <w:rPr>
          <w:rFonts w:cs="Times New Roman"/>
          <w:bCs/>
          <w:strike/>
          <w:sz w:val="28"/>
          <w:szCs w:val="28"/>
        </w:rPr>
        <w:t>В случае поступления запроса Уполномоченного органа необходимо в течение 30 дней предоставить информацию, необходимую для осуществления деятельности указанного органа</w:t>
      </w:r>
      <w:r w:rsidR="00C54DEF">
        <w:rPr>
          <w:rFonts w:cs="Times New Roman"/>
          <w:bCs/>
          <w:sz w:val="28"/>
          <w:szCs w:val="28"/>
        </w:rPr>
        <w:t xml:space="preserve"> </w:t>
      </w:r>
      <w:r w:rsidR="00C54DEF" w:rsidRPr="00C54DEF">
        <w:rPr>
          <w:rFonts w:cs="Times New Roman"/>
          <w:b/>
          <w:bCs/>
          <w:sz w:val="28"/>
          <w:szCs w:val="28"/>
        </w:rPr>
        <w:t xml:space="preserve">В случае поступления запроса Уполномоченного органа необходимо в течение десяти рабочих дней предоставить информацию, необходимую для осуществления деятельности указанного органа. </w:t>
      </w:r>
      <w:r w:rsidR="00C54DEF" w:rsidRPr="00C54DEF">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w:t>
      </w:r>
      <w:r w:rsidR="00C54DEF" w:rsidRPr="00C54DEF">
        <w:rPr>
          <w:b/>
          <w:sz w:val="28"/>
          <w:szCs w:val="28"/>
        </w:rPr>
        <w:t>Уполномоченного органа</w:t>
      </w:r>
      <w:r w:rsidR="00C54DEF" w:rsidRPr="00C54DEF">
        <w:rPr>
          <w:b/>
          <w:color w:val="000000" w:themeColor="text1"/>
          <w:sz w:val="28"/>
          <w:szCs w:val="28"/>
        </w:rPr>
        <w:t xml:space="preserve"> мотивированного уведомления с указанием причин продления срока предоставления запрашиваемой информации</w:t>
      </w:r>
      <w:r w:rsidRPr="00775349">
        <w:rPr>
          <w:rFonts w:cs="Times New Roman"/>
          <w:bCs/>
          <w:sz w:val="28"/>
          <w:szCs w:val="28"/>
        </w:rPr>
        <w:t xml:space="preserve">. </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2. </w:t>
      </w:r>
      <w:r w:rsidRPr="0014627B">
        <w:rPr>
          <w:rFonts w:cs="Times New Roman"/>
          <w:b/>
          <w:bCs/>
          <w:sz w:val="28"/>
          <w:szCs w:val="28"/>
        </w:rPr>
        <w:t xml:space="preserve">Алгоритм действий Оператора при поступлении запроса субъекта персональных данных или его представителя приведен в приложении 11 к </w:t>
      </w:r>
      <w:r w:rsidR="0014627B" w:rsidRPr="0014627B">
        <w:rPr>
          <w:rFonts w:cs="Times New Roman"/>
          <w:b/>
          <w:bCs/>
          <w:sz w:val="28"/>
          <w:szCs w:val="28"/>
        </w:rPr>
        <w:t xml:space="preserve">настоящим </w:t>
      </w:r>
      <w:r w:rsidRPr="0014627B">
        <w:rPr>
          <w:rFonts w:cs="Times New Roman"/>
          <w:b/>
          <w:bCs/>
          <w:sz w:val="28"/>
          <w:szCs w:val="28"/>
        </w:rPr>
        <w:t>Правилам.</w:t>
      </w:r>
      <w:r w:rsidR="006F5307" w:rsidRPr="006F5307">
        <w:rPr>
          <w:rFonts w:cs="Times New Roman"/>
          <w:bCs/>
          <w:sz w:val="28"/>
          <w:szCs w:val="28"/>
        </w:rPr>
        <w:t xml:space="preserve"> </w:t>
      </w:r>
      <w:r w:rsidR="006F5307" w:rsidRPr="006F5307">
        <w:rPr>
          <w:rFonts w:cs="Times New Roman"/>
          <w:b/>
          <w:bCs/>
          <w:sz w:val="28"/>
          <w:szCs w:val="28"/>
        </w:rPr>
        <w:t xml:space="preserve">В случае поступления запроса Уполномоченного органа необходимо в течение десяти рабочих дней предоставить информацию, необходимую для осуществления деятельности указанного органа. </w:t>
      </w:r>
      <w:r w:rsidR="006F5307" w:rsidRPr="006F5307">
        <w:rPr>
          <w:b/>
          <w:color w:val="000000" w:themeColor="text1"/>
          <w:sz w:val="28"/>
          <w:szCs w:val="28"/>
        </w:rPr>
        <w:t xml:space="preserve">Указанный срок может быть продлен, но не более чем на пять рабочих дней в случае направления оператором в адрес </w:t>
      </w:r>
      <w:r w:rsidR="006F5307" w:rsidRPr="006F5307">
        <w:rPr>
          <w:b/>
          <w:sz w:val="28"/>
          <w:szCs w:val="28"/>
        </w:rPr>
        <w:t>Уполномоченного органа</w:t>
      </w:r>
      <w:r w:rsidR="006F5307" w:rsidRPr="006F5307">
        <w:rPr>
          <w:b/>
          <w:color w:val="000000" w:themeColor="text1"/>
          <w:sz w:val="28"/>
          <w:szCs w:val="28"/>
        </w:rPr>
        <w:t xml:space="preserve"> мотивированного уведомления с указа</w:t>
      </w:r>
      <w:bookmarkStart w:id="1" w:name="_GoBack"/>
      <w:bookmarkEnd w:id="1"/>
      <w:r w:rsidR="006F5307" w:rsidRPr="006F5307">
        <w:rPr>
          <w:b/>
          <w:color w:val="000000" w:themeColor="text1"/>
          <w:sz w:val="28"/>
          <w:szCs w:val="28"/>
        </w:rPr>
        <w:t>нием причин продления срока предоставления запрашиваемой информации.</w:t>
      </w:r>
    </w:p>
    <w:p w:rsidR="004E2C57" w:rsidRDefault="004E2C57" w:rsidP="00433823">
      <w:pPr>
        <w:pStyle w:val="a4"/>
        <w:rPr>
          <w:rFonts w:cs="Times New Roman"/>
          <w:bCs/>
          <w:sz w:val="28"/>
          <w:szCs w:val="28"/>
        </w:rPr>
      </w:pPr>
    </w:p>
    <w:p w:rsidR="00C05E96" w:rsidRPr="00775349" w:rsidRDefault="00C05E96" w:rsidP="00433823">
      <w:pPr>
        <w:pStyle w:val="a4"/>
        <w:jc w:val="center"/>
        <w:rPr>
          <w:rFonts w:cs="Times New Roman"/>
          <w:b/>
          <w:sz w:val="28"/>
          <w:szCs w:val="28"/>
        </w:rPr>
      </w:pPr>
      <w:r w:rsidRPr="00775349">
        <w:rPr>
          <w:rFonts w:cs="Times New Roman"/>
          <w:sz w:val="28"/>
          <w:szCs w:val="28"/>
          <w:lang w:val="en-US"/>
        </w:rPr>
        <w:t>III</w:t>
      </w:r>
      <w:r w:rsidRPr="00775349">
        <w:rPr>
          <w:rFonts w:cs="Times New Roman"/>
          <w:sz w:val="28"/>
          <w:szCs w:val="28"/>
        </w:rPr>
        <w:t>. Прием запросов о</w:t>
      </w:r>
      <w:r>
        <w:rPr>
          <w:rFonts w:cs="Times New Roman"/>
          <w:sz w:val="28"/>
          <w:szCs w:val="28"/>
        </w:rPr>
        <w:t>т субъекта</w:t>
      </w:r>
      <w:r w:rsidRPr="00775349">
        <w:rPr>
          <w:rFonts w:cs="Times New Roman"/>
          <w:sz w:val="28"/>
          <w:szCs w:val="28"/>
        </w:rPr>
        <w:t xml:space="preserve"> ПДн или его представителей,</w:t>
      </w:r>
    </w:p>
    <w:p w:rsidR="00C05E96" w:rsidRPr="00775349" w:rsidRDefault="00C05E96" w:rsidP="00433823">
      <w:pPr>
        <w:pStyle w:val="a4"/>
        <w:jc w:val="center"/>
        <w:rPr>
          <w:rFonts w:cs="Times New Roman"/>
          <w:b/>
          <w:sz w:val="28"/>
          <w:szCs w:val="28"/>
        </w:rPr>
      </w:pPr>
      <w:r w:rsidRPr="00775349">
        <w:rPr>
          <w:rFonts w:cs="Times New Roman"/>
          <w:sz w:val="28"/>
          <w:szCs w:val="28"/>
        </w:rPr>
        <w:t xml:space="preserve">а </w:t>
      </w:r>
      <w:r>
        <w:rPr>
          <w:rFonts w:cs="Times New Roman"/>
          <w:sz w:val="28"/>
          <w:szCs w:val="28"/>
        </w:rPr>
        <w:t>также от уполномоченного органа</w:t>
      </w:r>
      <w:r w:rsidRPr="00775349">
        <w:rPr>
          <w:rFonts w:cs="Times New Roman"/>
          <w:sz w:val="28"/>
          <w:szCs w:val="28"/>
        </w:rPr>
        <w:t xml:space="preserve"> по защите прав субъектов ПДн</w:t>
      </w:r>
    </w:p>
    <w:p w:rsidR="00C05E96" w:rsidRPr="00775349" w:rsidRDefault="00C05E96" w:rsidP="00433823">
      <w:pPr>
        <w:pStyle w:val="a4"/>
        <w:rPr>
          <w:rFonts w:cs="Times New Roman"/>
          <w:sz w:val="28"/>
          <w:szCs w:val="28"/>
        </w:rPr>
      </w:pP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1. При получении запросов, перечисленных в разделе 2 настоящих Правил, Оператор выполняет следующие действия:</w:t>
      </w:r>
    </w:p>
    <w:p w:rsidR="00C05E96" w:rsidRPr="00775349" w:rsidRDefault="00C05E96" w:rsidP="00433823">
      <w:pPr>
        <w:pStyle w:val="a4"/>
        <w:rPr>
          <w:rFonts w:cs="Times New Roman"/>
          <w:bCs/>
          <w:sz w:val="28"/>
          <w:szCs w:val="28"/>
        </w:rPr>
      </w:pPr>
      <w:r>
        <w:rPr>
          <w:rFonts w:cs="Times New Roman"/>
          <w:bCs/>
          <w:sz w:val="28"/>
          <w:szCs w:val="28"/>
        </w:rPr>
        <w:tab/>
        <w:t>в</w:t>
      </w:r>
      <w:r w:rsidRPr="00775349">
        <w:rPr>
          <w:rFonts w:cs="Times New Roman"/>
          <w:bCs/>
          <w:sz w:val="28"/>
          <w:szCs w:val="28"/>
        </w:rPr>
        <w:t xml:space="preserve"> случае поступления запроса субъекта ПДн или его представителя необхо</w:t>
      </w:r>
      <w:r>
        <w:rPr>
          <w:rFonts w:cs="Times New Roman"/>
          <w:bCs/>
          <w:sz w:val="28"/>
          <w:szCs w:val="28"/>
        </w:rPr>
        <w:t xml:space="preserve">димо зарегистрировать запрос в </w:t>
      </w:r>
      <w:r w:rsidRPr="00775349">
        <w:rPr>
          <w:rFonts w:cs="Times New Roman"/>
          <w:bCs/>
          <w:sz w:val="28"/>
          <w:szCs w:val="28"/>
        </w:rPr>
        <w:t>Журнале учета обращений граждан (субъектов ПДн или его представителей) по вопросам обработки персональных да</w:t>
      </w:r>
      <w:r>
        <w:rPr>
          <w:rFonts w:cs="Times New Roman"/>
          <w:bCs/>
          <w:sz w:val="28"/>
          <w:szCs w:val="28"/>
        </w:rPr>
        <w:t>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r>
        <w:rPr>
          <w:rFonts w:cs="Times New Roman"/>
          <w:bCs/>
          <w:sz w:val="28"/>
          <w:szCs w:val="28"/>
        </w:rPr>
        <w:t>;</w:t>
      </w:r>
    </w:p>
    <w:p w:rsidR="00C05E96" w:rsidRPr="00775349" w:rsidRDefault="00C05E96" w:rsidP="00433823">
      <w:pPr>
        <w:pStyle w:val="a4"/>
        <w:rPr>
          <w:rFonts w:cs="Times New Roman"/>
          <w:bCs/>
          <w:sz w:val="28"/>
          <w:szCs w:val="28"/>
        </w:rPr>
      </w:pPr>
      <w:r>
        <w:rPr>
          <w:rFonts w:cs="Times New Roman"/>
          <w:bCs/>
          <w:sz w:val="28"/>
          <w:szCs w:val="28"/>
        </w:rPr>
        <w:tab/>
        <w:t>п</w:t>
      </w:r>
      <w:r w:rsidRPr="00775349">
        <w:rPr>
          <w:rFonts w:cs="Times New Roman"/>
          <w:bCs/>
          <w:sz w:val="28"/>
          <w:szCs w:val="28"/>
        </w:rPr>
        <w:t xml:space="preserve">ри личном обращении субъекта ПДн или его представителя </w:t>
      </w:r>
      <w:r>
        <w:rPr>
          <w:rFonts w:cs="Times New Roman"/>
          <w:bCs/>
          <w:sz w:val="28"/>
          <w:szCs w:val="28"/>
        </w:rPr>
        <w:t>предоставляет формы</w:t>
      </w:r>
      <w:r w:rsidRPr="00775349">
        <w:rPr>
          <w:rFonts w:cs="Times New Roman"/>
          <w:bCs/>
          <w:sz w:val="28"/>
          <w:szCs w:val="28"/>
        </w:rPr>
        <w:t xml:space="preserve"> запроса для заполнения субъектом ПДн</w:t>
      </w:r>
      <w:r>
        <w:rPr>
          <w:rFonts w:cs="Times New Roman"/>
          <w:bCs/>
          <w:sz w:val="28"/>
          <w:szCs w:val="28"/>
        </w:rPr>
        <w:t xml:space="preserve"> </w:t>
      </w:r>
      <w:r w:rsidRPr="00775349">
        <w:rPr>
          <w:rFonts w:cs="Times New Roman"/>
          <w:bCs/>
          <w:sz w:val="28"/>
          <w:szCs w:val="28"/>
        </w:rPr>
        <w:t>или его представителем, приведенные в приложениях 3, 4, 5 и 6</w:t>
      </w:r>
      <w:r>
        <w:rPr>
          <w:rFonts w:cs="Times New Roman"/>
          <w:bCs/>
          <w:sz w:val="28"/>
          <w:szCs w:val="28"/>
        </w:rPr>
        <w:t xml:space="preserve"> к П</w:t>
      </w:r>
      <w:r w:rsidRPr="00775349">
        <w:rPr>
          <w:rFonts w:cs="Times New Roman"/>
          <w:bCs/>
          <w:sz w:val="28"/>
          <w:szCs w:val="28"/>
        </w:rPr>
        <w:t xml:space="preserve">равилам. После принятия заполненной формы Оператор сверяет сведения в запросе </w:t>
      </w:r>
      <w:r w:rsidR="00433823">
        <w:rPr>
          <w:rFonts w:cs="Times New Roman"/>
          <w:bCs/>
          <w:sz w:val="28"/>
          <w:szCs w:val="28"/>
        </w:rPr>
        <w:br/>
      </w:r>
      <w:r w:rsidRPr="00775349">
        <w:rPr>
          <w:rFonts w:cs="Times New Roman"/>
          <w:bCs/>
          <w:sz w:val="28"/>
          <w:szCs w:val="28"/>
        </w:rPr>
        <w:t>с предоставленными ему документами.</w:t>
      </w:r>
    </w:p>
    <w:p w:rsidR="00C05E96" w:rsidRPr="00EE1D62" w:rsidRDefault="00C05E96" w:rsidP="00433823">
      <w:pPr>
        <w:pStyle w:val="a4"/>
        <w:ind w:firstLine="567"/>
        <w:rPr>
          <w:rFonts w:cs="Times New Roman"/>
          <w:sz w:val="28"/>
          <w:szCs w:val="28"/>
        </w:rPr>
      </w:pPr>
      <w:r>
        <w:rPr>
          <w:rFonts w:cs="Times New Roman"/>
          <w:bCs/>
          <w:sz w:val="28"/>
          <w:szCs w:val="28"/>
        </w:rPr>
        <w:tab/>
      </w:r>
      <w:r w:rsidRPr="00EE1D62">
        <w:rPr>
          <w:rFonts w:cs="Times New Roman"/>
          <w:bCs/>
          <w:sz w:val="28"/>
          <w:szCs w:val="28"/>
        </w:rPr>
        <w:t>Необходимые сведения о субъекте ПДн или его представителе, которые должны присутствовать</w:t>
      </w:r>
      <w:r w:rsidRPr="00EE1D62">
        <w:rPr>
          <w:rFonts w:cs="Times New Roman"/>
          <w:sz w:val="28"/>
          <w:szCs w:val="28"/>
        </w:rPr>
        <w:t xml:space="preserve"> в </w:t>
      </w:r>
      <w:r w:rsidRPr="00EE1D62">
        <w:rPr>
          <w:rFonts w:cs="Times New Roman"/>
          <w:bCs/>
          <w:sz w:val="28"/>
          <w:szCs w:val="28"/>
        </w:rPr>
        <w:t xml:space="preserve">подаваемом запросе: </w:t>
      </w:r>
    </w:p>
    <w:p w:rsidR="00C05E96" w:rsidRPr="00EE1D62" w:rsidRDefault="00C05E96" w:rsidP="00433823">
      <w:pPr>
        <w:pStyle w:val="a4"/>
        <w:rPr>
          <w:rFonts w:cs="Times New Roman"/>
          <w:sz w:val="28"/>
          <w:szCs w:val="28"/>
        </w:rPr>
      </w:pPr>
      <w:r w:rsidRPr="00EE1D62">
        <w:rPr>
          <w:rFonts w:cs="Times New Roman"/>
          <w:bCs/>
          <w:sz w:val="28"/>
          <w:szCs w:val="28"/>
        </w:rPr>
        <w:tab/>
        <w:t xml:space="preserve">фамилия, имя и отчество субъекта ПДн или его представителя; </w:t>
      </w:r>
    </w:p>
    <w:p w:rsidR="00C05E96" w:rsidRDefault="00C05E96" w:rsidP="00433823">
      <w:pPr>
        <w:pStyle w:val="a4"/>
        <w:rPr>
          <w:rFonts w:cs="Times New Roman"/>
          <w:bCs/>
          <w:sz w:val="28"/>
          <w:szCs w:val="28"/>
        </w:rPr>
      </w:pPr>
      <w:r w:rsidRPr="00EE1D62">
        <w:rPr>
          <w:rFonts w:cs="Times New Roman"/>
          <w:bCs/>
          <w:sz w:val="28"/>
          <w:szCs w:val="28"/>
        </w:rPr>
        <w:tab/>
        <w:t>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и собственноручная подпись субъекта ПДн или его представителя;</w:t>
      </w:r>
    </w:p>
    <w:p w:rsidR="00C05E96" w:rsidRDefault="00C05E96" w:rsidP="00433823">
      <w:pPr>
        <w:pStyle w:val="a4"/>
        <w:ind w:firstLine="708"/>
        <w:rPr>
          <w:rFonts w:cs="Times New Roman"/>
          <w:bCs/>
          <w:sz w:val="28"/>
          <w:szCs w:val="28"/>
        </w:rPr>
      </w:pPr>
      <w:r w:rsidRPr="00C069B2">
        <w:rPr>
          <w:rFonts w:cs="Times New Roman"/>
          <w:bCs/>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w:t>
      </w:r>
      <w:r>
        <w:rPr>
          <w:rFonts w:cs="Times New Roman"/>
          <w:bCs/>
          <w:sz w:val="28"/>
          <w:szCs w:val="28"/>
        </w:rPr>
        <w:t>х данных или его представителя.</w:t>
      </w:r>
    </w:p>
    <w:p w:rsidR="008966E5" w:rsidRDefault="008966E5" w:rsidP="00433823">
      <w:pPr>
        <w:pStyle w:val="a4"/>
        <w:ind w:firstLine="708"/>
        <w:rPr>
          <w:rFonts w:cs="Times New Roman"/>
          <w:bCs/>
          <w:sz w:val="28"/>
          <w:szCs w:val="28"/>
        </w:rPr>
      </w:pPr>
      <w:r w:rsidRPr="008966E5">
        <w:rPr>
          <w:rFonts w:cs="Times New Roman"/>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05E96" w:rsidRPr="00775349" w:rsidRDefault="00C05E96" w:rsidP="00433823">
      <w:pPr>
        <w:pStyle w:val="a4"/>
        <w:ind w:firstLine="708"/>
        <w:rPr>
          <w:rFonts w:cs="Times New Roman"/>
          <w:bCs/>
          <w:sz w:val="28"/>
          <w:szCs w:val="28"/>
        </w:rPr>
      </w:pPr>
      <w:r w:rsidRPr="00775349">
        <w:rPr>
          <w:rFonts w:cs="Times New Roman"/>
          <w:bCs/>
          <w:sz w:val="28"/>
          <w:szCs w:val="28"/>
        </w:rPr>
        <w:t>В случае неправильно заполненной формы запроса или отсутствии документов,</w:t>
      </w:r>
      <w:r>
        <w:rPr>
          <w:rFonts w:cs="Times New Roman"/>
          <w:bCs/>
          <w:sz w:val="28"/>
          <w:szCs w:val="28"/>
        </w:rPr>
        <w:t xml:space="preserve"> </w:t>
      </w:r>
      <w:r w:rsidRPr="00775349">
        <w:rPr>
          <w:rFonts w:cs="Times New Roman"/>
          <w:bCs/>
          <w:sz w:val="28"/>
          <w:szCs w:val="28"/>
        </w:rPr>
        <w:t>удостоверяющих личность субъекта ПДн или его представителя, Оператор вправе отказать в приеме запроса и потребовать привести</w:t>
      </w:r>
      <w:r>
        <w:rPr>
          <w:rFonts w:cs="Times New Roman"/>
          <w:bCs/>
          <w:sz w:val="28"/>
          <w:szCs w:val="28"/>
        </w:rPr>
        <w:t xml:space="preserve"> запрос в соответствие</w:t>
      </w:r>
      <w:r w:rsidRPr="00775349">
        <w:rPr>
          <w:rFonts w:cs="Times New Roman"/>
          <w:bCs/>
          <w:sz w:val="28"/>
          <w:szCs w:val="28"/>
        </w:rPr>
        <w:t xml:space="preserve"> с </w:t>
      </w:r>
      <w:r w:rsidRPr="00775349">
        <w:rPr>
          <w:rFonts w:cs="Times New Roman"/>
          <w:sz w:val="28"/>
          <w:szCs w:val="28"/>
        </w:rPr>
        <w:t xml:space="preserve">Федеральным законом от 27.07.2006 </w:t>
      </w:r>
      <w:r>
        <w:rPr>
          <w:rFonts w:cs="Times New Roman"/>
          <w:sz w:val="28"/>
          <w:szCs w:val="28"/>
        </w:rPr>
        <w:br/>
      </w:r>
      <w:r w:rsidRPr="00775349">
        <w:rPr>
          <w:rFonts w:cs="Times New Roman"/>
          <w:sz w:val="28"/>
          <w:szCs w:val="28"/>
        </w:rPr>
        <w:t>№ 152 «О персональных данных»</w:t>
      </w:r>
      <w:r w:rsidRPr="00775349">
        <w:rPr>
          <w:rFonts w:cs="Times New Roman"/>
          <w:bCs/>
          <w:sz w:val="28"/>
          <w:szCs w:val="28"/>
        </w:rPr>
        <w:t>. При отказе субъекта ПДн или его представителя привести запрос в соответствие Оператор</w:t>
      </w:r>
      <w:r>
        <w:rPr>
          <w:rFonts w:cs="Times New Roman"/>
          <w:bCs/>
          <w:sz w:val="28"/>
          <w:szCs w:val="28"/>
        </w:rPr>
        <w:t xml:space="preserve"> делает об этом запись в </w:t>
      </w:r>
      <w:r w:rsidRPr="00775349">
        <w:rPr>
          <w:rFonts w:cs="Times New Roman"/>
          <w:bCs/>
          <w:sz w:val="28"/>
          <w:szCs w:val="28"/>
        </w:rPr>
        <w:t>Журнале учета обращений граждан (субъектов ПДн)</w:t>
      </w:r>
      <w:r>
        <w:rPr>
          <w:rFonts w:cs="Times New Roman"/>
          <w:bCs/>
          <w:sz w:val="28"/>
          <w:szCs w:val="28"/>
        </w:rPr>
        <w:t xml:space="preserve"> </w:t>
      </w:r>
      <w:r w:rsidRPr="00775349">
        <w:rPr>
          <w:rFonts w:cs="Times New Roman"/>
          <w:bCs/>
          <w:sz w:val="28"/>
          <w:szCs w:val="28"/>
        </w:rPr>
        <w:t>по вопроса</w:t>
      </w:r>
      <w:r>
        <w:rPr>
          <w:rFonts w:cs="Times New Roman"/>
          <w:bCs/>
          <w:sz w:val="28"/>
          <w:szCs w:val="28"/>
        </w:rPr>
        <w:t>м обработки персональных данных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Если запрос оформлен в соответствии с требованиями законодательства, он принимается к обработке и передается Уполномоченному органу в соответствии с разделом 3 Правил.</w:t>
      </w:r>
    </w:p>
    <w:p w:rsidR="003C13D6" w:rsidRDefault="00C05E96" w:rsidP="00433823">
      <w:pPr>
        <w:pStyle w:val="a4"/>
        <w:rPr>
          <w:rFonts w:cs="Times New Roman"/>
          <w:bCs/>
          <w:sz w:val="28"/>
          <w:szCs w:val="28"/>
        </w:rPr>
      </w:pPr>
      <w:r>
        <w:rPr>
          <w:rFonts w:cs="Times New Roman"/>
          <w:sz w:val="28"/>
          <w:szCs w:val="28"/>
        </w:rPr>
        <w:lastRenderedPageBreak/>
        <w:tab/>
      </w:r>
      <w:r w:rsidRPr="00775349">
        <w:rPr>
          <w:rFonts w:cs="Times New Roman"/>
          <w:sz w:val="28"/>
          <w:szCs w:val="28"/>
        </w:rPr>
        <w:t xml:space="preserve">2. </w:t>
      </w:r>
      <w:r w:rsidRPr="00775349">
        <w:rPr>
          <w:rFonts w:cs="Times New Roman"/>
          <w:bCs/>
          <w:sz w:val="28"/>
          <w:szCs w:val="28"/>
        </w:rPr>
        <w:t>В случае поступления запроса Уполномоченного органа необхо</w:t>
      </w:r>
      <w:r>
        <w:rPr>
          <w:rFonts w:cs="Times New Roman"/>
          <w:bCs/>
          <w:sz w:val="28"/>
          <w:szCs w:val="28"/>
        </w:rPr>
        <w:t xml:space="preserve">димо зарегистрировать запрос в </w:t>
      </w:r>
      <w:r w:rsidRPr="00775349">
        <w:rPr>
          <w:rFonts w:cs="Times New Roman"/>
          <w:bCs/>
          <w:sz w:val="28"/>
          <w:szCs w:val="28"/>
        </w:rPr>
        <w:t xml:space="preserve">Журнале учета обращений граждан </w:t>
      </w:r>
      <w:r w:rsidR="003C13D6" w:rsidRPr="00775349">
        <w:rPr>
          <w:rFonts w:cs="Times New Roman"/>
          <w:bCs/>
          <w:sz w:val="28"/>
          <w:szCs w:val="28"/>
        </w:rPr>
        <w:t xml:space="preserve">(субъектов </w:t>
      </w:r>
      <w:r w:rsidR="003C13D6">
        <w:rPr>
          <w:rFonts w:cs="Times New Roman"/>
          <w:bCs/>
          <w:sz w:val="28"/>
          <w:szCs w:val="28"/>
        </w:rPr>
        <w:t xml:space="preserve">  </w:t>
      </w:r>
      <w:r w:rsidR="003C13D6" w:rsidRPr="00775349">
        <w:rPr>
          <w:rFonts w:cs="Times New Roman"/>
          <w:bCs/>
          <w:sz w:val="28"/>
          <w:szCs w:val="28"/>
        </w:rPr>
        <w:t xml:space="preserve">ПДн </w:t>
      </w:r>
      <w:r w:rsidR="003C13D6">
        <w:rPr>
          <w:rFonts w:cs="Times New Roman"/>
          <w:bCs/>
          <w:sz w:val="28"/>
          <w:szCs w:val="28"/>
        </w:rPr>
        <w:t xml:space="preserve">  </w:t>
      </w:r>
      <w:r w:rsidR="003C13D6" w:rsidRPr="00775349">
        <w:rPr>
          <w:rFonts w:cs="Times New Roman"/>
          <w:bCs/>
          <w:sz w:val="28"/>
          <w:szCs w:val="28"/>
        </w:rPr>
        <w:t xml:space="preserve">или </w:t>
      </w:r>
      <w:r w:rsidR="003C13D6">
        <w:rPr>
          <w:rFonts w:cs="Times New Roman"/>
          <w:bCs/>
          <w:sz w:val="28"/>
          <w:szCs w:val="28"/>
        </w:rPr>
        <w:t xml:space="preserve">  </w:t>
      </w:r>
      <w:r w:rsidR="003C13D6" w:rsidRPr="00775349">
        <w:rPr>
          <w:rFonts w:cs="Times New Roman"/>
          <w:bCs/>
          <w:sz w:val="28"/>
          <w:szCs w:val="28"/>
        </w:rPr>
        <w:t xml:space="preserve">его </w:t>
      </w:r>
      <w:r w:rsidR="003C13D6">
        <w:rPr>
          <w:rFonts w:cs="Times New Roman"/>
          <w:bCs/>
          <w:sz w:val="28"/>
          <w:szCs w:val="28"/>
        </w:rPr>
        <w:t xml:space="preserve">   </w:t>
      </w:r>
      <w:r w:rsidR="003C13D6" w:rsidRPr="00775349">
        <w:rPr>
          <w:rFonts w:cs="Times New Roman"/>
          <w:bCs/>
          <w:sz w:val="28"/>
          <w:szCs w:val="28"/>
        </w:rPr>
        <w:t xml:space="preserve">представителей) </w:t>
      </w:r>
      <w:r w:rsidR="003C13D6">
        <w:rPr>
          <w:rFonts w:cs="Times New Roman"/>
          <w:bCs/>
          <w:sz w:val="28"/>
          <w:szCs w:val="28"/>
        </w:rPr>
        <w:t xml:space="preserve">   </w:t>
      </w:r>
      <w:r w:rsidR="003C13D6" w:rsidRPr="00775349">
        <w:rPr>
          <w:rFonts w:cs="Times New Roman"/>
          <w:bCs/>
          <w:sz w:val="28"/>
          <w:szCs w:val="28"/>
        </w:rPr>
        <w:t>по</w:t>
      </w:r>
      <w:r w:rsidR="003C13D6">
        <w:rPr>
          <w:rFonts w:cs="Times New Roman"/>
          <w:bCs/>
          <w:sz w:val="28"/>
          <w:szCs w:val="28"/>
        </w:rPr>
        <w:t xml:space="preserve">   </w:t>
      </w:r>
      <w:r w:rsidR="003C13D6" w:rsidRPr="00775349">
        <w:rPr>
          <w:rFonts w:cs="Times New Roman"/>
          <w:bCs/>
          <w:sz w:val="28"/>
          <w:szCs w:val="28"/>
        </w:rPr>
        <w:t xml:space="preserve"> вопроса</w:t>
      </w:r>
      <w:r w:rsidR="003C13D6">
        <w:rPr>
          <w:rFonts w:cs="Times New Roman"/>
          <w:bCs/>
          <w:sz w:val="28"/>
          <w:szCs w:val="28"/>
        </w:rPr>
        <w:t>м    обработки</w:t>
      </w:r>
    </w:p>
    <w:p w:rsidR="00C05E96" w:rsidRPr="00775349" w:rsidRDefault="00C05E96" w:rsidP="00433823">
      <w:pPr>
        <w:pStyle w:val="a4"/>
        <w:rPr>
          <w:rFonts w:cs="Times New Roman"/>
          <w:sz w:val="28"/>
          <w:szCs w:val="28"/>
        </w:rPr>
      </w:pPr>
      <w:r>
        <w:rPr>
          <w:rFonts w:cs="Times New Roman"/>
          <w:bCs/>
          <w:sz w:val="28"/>
          <w:szCs w:val="28"/>
        </w:rPr>
        <w:t>персональных данных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Запрос принимается к обработке и передается Уполномоченному органу в соответствии с разделом 2 Правил.</w:t>
      </w:r>
    </w:p>
    <w:p w:rsidR="00C05E96" w:rsidRPr="00775349" w:rsidRDefault="00C05E96" w:rsidP="00433823">
      <w:pPr>
        <w:pStyle w:val="a4"/>
        <w:rPr>
          <w:rFonts w:cs="Times New Roman"/>
          <w:sz w:val="28"/>
          <w:szCs w:val="28"/>
        </w:rPr>
      </w:pPr>
    </w:p>
    <w:p w:rsidR="00C05E96" w:rsidRPr="00775349" w:rsidRDefault="00C05E96" w:rsidP="00433823">
      <w:pPr>
        <w:pStyle w:val="a4"/>
        <w:jc w:val="center"/>
        <w:rPr>
          <w:rFonts w:cs="Times New Roman"/>
          <w:bCs/>
          <w:sz w:val="28"/>
          <w:szCs w:val="28"/>
        </w:rPr>
      </w:pPr>
      <w:r w:rsidRPr="00775349">
        <w:rPr>
          <w:rFonts w:cs="Times New Roman"/>
          <w:sz w:val="28"/>
          <w:szCs w:val="28"/>
          <w:lang w:val="en-US"/>
        </w:rPr>
        <w:t>IV</w:t>
      </w:r>
      <w:r w:rsidRPr="00775349">
        <w:rPr>
          <w:rFonts w:cs="Times New Roman"/>
          <w:sz w:val="28"/>
          <w:szCs w:val="28"/>
        </w:rPr>
        <w:t xml:space="preserve">. Обязательства по неразглашению </w:t>
      </w:r>
      <w:r w:rsidRPr="00775349">
        <w:rPr>
          <w:rFonts w:cs="Times New Roman"/>
          <w:bCs/>
          <w:sz w:val="28"/>
          <w:szCs w:val="28"/>
        </w:rPr>
        <w:t>сведений</w:t>
      </w:r>
    </w:p>
    <w:p w:rsidR="00C05E96" w:rsidRPr="00775349" w:rsidRDefault="00C05E96" w:rsidP="00433823">
      <w:pPr>
        <w:pStyle w:val="a4"/>
        <w:jc w:val="center"/>
        <w:rPr>
          <w:rFonts w:cs="Times New Roman"/>
          <w:sz w:val="28"/>
          <w:szCs w:val="28"/>
        </w:rPr>
      </w:pPr>
      <w:r w:rsidRPr="00775349">
        <w:rPr>
          <w:rFonts w:cs="Times New Roman"/>
          <w:bCs/>
          <w:sz w:val="28"/>
          <w:szCs w:val="28"/>
        </w:rPr>
        <w:t>ограниченного распространения</w:t>
      </w:r>
    </w:p>
    <w:p w:rsidR="00C05E96" w:rsidRPr="00775349" w:rsidRDefault="00C05E96" w:rsidP="00433823">
      <w:pPr>
        <w:pStyle w:val="a4"/>
        <w:rPr>
          <w:rFonts w:cs="Times New Roman"/>
          <w:sz w:val="28"/>
          <w:szCs w:val="28"/>
        </w:rPr>
      </w:pP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1. ПДн не подлежат разглашению (распространению). Прекращение доступа к такой информации не освобождает работника от взятых</w:t>
      </w:r>
      <w:r>
        <w:rPr>
          <w:rFonts w:cs="Times New Roman"/>
          <w:bCs/>
          <w:sz w:val="28"/>
          <w:szCs w:val="28"/>
        </w:rPr>
        <w:t xml:space="preserve"> </w:t>
      </w:r>
      <w:r w:rsidRPr="00775349">
        <w:rPr>
          <w:rFonts w:cs="Times New Roman"/>
          <w:bCs/>
          <w:sz w:val="28"/>
          <w:szCs w:val="28"/>
        </w:rPr>
        <w:t>им обязательств по неразглашению сведений ограниченного распространения.</w:t>
      </w:r>
    </w:p>
    <w:p w:rsidR="00C05E96" w:rsidRPr="00775349" w:rsidRDefault="00C05E96" w:rsidP="00433823">
      <w:pPr>
        <w:pStyle w:val="a4"/>
        <w:rPr>
          <w:rFonts w:cs="Times New Roman"/>
          <w:sz w:val="28"/>
          <w:szCs w:val="28"/>
        </w:rPr>
      </w:pPr>
    </w:p>
    <w:p w:rsidR="00C05E96" w:rsidRDefault="00C05E96" w:rsidP="00433823">
      <w:pPr>
        <w:pStyle w:val="a4"/>
        <w:jc w:val="center"/>
        <w:rPr>
          <w:rFonts w:cs="Times New Roman"/>
          <w:b/>
          <w:sz w:val="28"/>
          <w:szCs w:val="28"/>
        </w:rPr>
      </w:pPr>
      <w:r w:rsidRPr="00775349">
        <w:rPr>
          <w:rFonts w:cs="Times New Roman"/>
          <w:sz w:val="28"/>
          <w:szCs w:val="28"/>
          <w:lang w:val="en-US"/>
        </w:rPr>
        <w:t>IV</w:t>
      </w:r>
      <w:r w:rsidRPr="00775349">
        <w:rPr>
          <w:rFonts w:cs="Times New Roman"/>
          <w:sz w:val="28"/>
          <w:szCs w:val="28"/>
        </w:rPr>
        <w:t>. Ответственность</w:t>
      </w:r>
    </w:p>
    <w:p w:rsidR="00C05E96" w:rsidRDefault="00C05E96" w:rsidP="00433823">
      <w:pPr>
        <w:pStyle w:val="a4"/>
        <w:jc w:val="center"/>
        <w:rPr>
          <w:rFonts w:cs="Times New Roman"/>
          <w:b/>
          <w:sz w:val="28"/>
          <w:szCs w:val="28"/>
        </w:rPr>
      </w:pPr>
    </w:p>
    <w:p w:rsidR="00C05E96" w:rsidRPr="00581289" w:rsidRDefault="00C05E96" w:rsidP="00433823">
      <w:pPr>
        <w:pStyle w:val="a4"/>
        <w:numPr>
          <w:ilvl w:val="0"/>
          <w:numId w:val="16"/>
        </w:numPr>
        <w:tabs>
          <w:tab w:val="left" w:pos="1000"/>
        </w:tabs>
        <w:ind w:left="0" w:firstLine="700"/>
        <w:rPr>
          <w:rFonts w:cs="Times New Roman"/>
          <w:b/>
          <w:sz w:val="28"/>
          <w:szCs w:val="28"/>
        </w:rPr>
      </w:pPr>
      <w:r w:rsidRPr="00775349">
        <w:rPr>
          <w:rFonts w:cs="Times New Roman"/>
          <w:sz w:val="28"/>
          <w:szCs w:val="28"/>
        </w:rPr>
        <w:t>Ответственность за подготовку ответов на запросы, правильное применение настоящих Правил несут руководители Оператора</w:t>
      </w:r>
      <w:r>
        <w:rPr>
          <w:rFonts w:cs="Times New Roman"/>
          <w:sz w:val="28"/>
          <w:szCs w:val="28"/>
        </w:rPr>
        <w:t xml:space="preserve"> </w:t>
      </w:r>
      <w:r w:rsidRPr="00775349">
        <w:rPr>
          <w:rFonts w:cs="Times New Roman"/>
          <w:sz w:val="28"/>
          <w:szCs w:val="28"/>
        </w:rPr>
        <w:t>и работники Оператора, обрабатывающие ПДн.</w:t>
      </w: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3C13D6" w:rsidRDefault="003C13D6"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Pr="004E2C57" w:rsidRDefault="004E2C57" w:rsidP="00433823">
      <w:pPr>
        <w:pStyle w:val="a4"/>
        <w:rPr>
          <w:rFonts w:cs="Times New Roman"/>
          <w:bCs/>
          <w:sz w:val="28"/>
          <w:szCs w:val="28"/>
        </w:rPr>
      </w:pPr>
    </w:p>
    <w:p w:rsidR="00581289" w:rsidRPr="00457B3E" w:rsidRDefault="00581289" w:rsidP="00433823">
      <w:pPr>
        <w:jc w:val="right"/>
        <w:rPr>
          <w:sz w:val="28"/>
          <w:szCs w:val="28"/>
        </w:rPr>
      </w:pPr>
      <w:r w:rsidRPr="00457B3E">
        <w:rPr>
          <w:sz w:val="28"/>
          <w:szCs w:val="28"/>
        </w:rPr>
        <w:t xml:space="preserve">Приложение </w:t>
      </w:r>
      <w:r>
        <w:rPr>
          <w:sz w:val="28"/>
          <w:szCs w:val="28"/>
        </w:rPr>
        <w:t>1</w:t>
      </w:r>
      <w:r w:rsidR="00533F1B">
        <w:rPr>
          <w:sz w:val="28"/>
          <w:szCs w:val="28"/>
        </w:rPr>
        <w:t xml:space="preserve"> </w:t>
      </w:r>
    </w:p>
    <w:p w:rsidR="00581289" w:rsidRDefault="00581289"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581289" w:rsidRDefault="00581289"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581289" w:rsidRPr="001A18FB" w:rsidRDefault="00581289"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581289" w:rsidRDefault="00581289" w:rsidP="00433823">
      <w:pPr>
        <w:jc w:val="right"/>
        <w:rPr>
          <w:bCs/>
          <w:sz w:val="28"/>
          <w:szCs w:val="28"/>
        </w:rPr>
      </w:pPr>
      <w:r>
        <w:rPr>
          <w:bCs/>
          <w:sz w:val="28"/>
          <w:szCs w:val="28"/>
        </w:rPr>
        <w:t>в а</w:t>
      </w:r>
      <w:r w:rsidRPr="001A18FB">
        <w:rPr>
          <w:bCs/>
          <w:sz w:val="28"/>
          <w:szCs w:val="28"/>
        </w:rPr>
        <w:t xml:space="preserve">дминистрации </w:t>
      </w:r>
    </w:p>
    <w:p w:rsidR="00581289" w:rsidRPr="001A18FB" w:rsidRDefault="00581289" w:rsidP="00433823">
      <w:pPr>
        <w:jc w:val="right"/>
        <w:rPr>
          <w:bCs/>
          <w:sz w:val="28"/>
          <w:szCs w:val="28"/>
        </w:rPr>
      </w:pPr>
      <w:r w:rsidRPr="001A18FB">
        <w:rPr>
          <w:bCs/>
          <w:sz w:val="28"/>
          <w:szCs w:val="28"/>
        </w:rPr>
        <w:t>Ханты-Мансийского района</w:t>
      </w:r>
    </w:p>
    <w:p w:rsidR="00581289" w:rsidRDefault="00581289" w:rsidP="00433823">
      <w:pPr>
        <w:overflowPunct w:val="0"/>
        <w:jc w:val="right"/>
        <w:rPr>
          <w:bCs/>
          <w:sz w:val="28"/>
          <w:szCs w:val="28"/>
          <w:highlight w:val="yellow"/>
        </w:rPr>
      </w:pPr>
    </w:p>
    <w:p w:rsidR="00581289" w:rsidRDefault="00581289" w:rsidP="00433823">
      <w:pPr>
        <w:overflowPunct w:val="0"/>
        <w:jc w:val="right"/>
        <w:rPr>
          <w:bCs/>
          <w:sz w:val="28"/>
          <w:szCs w:val="28"/>
        </w:rPr>
      </w:pPr>
      <w:r>
        <w:rPr>
          <w:bCs/>
          <w:sz w:val="28"/>
          <w:szCs w:val="28"/>
        </w:rPr>
        <w:t xml:space="preserve">Руководителю </w:t>
      </w:r>
    </w:p>
    <w:p w:rsidR="00581289" w:rsidRDefault="00581289" w:rsidP="00433823">
      <w:pPr>
        <w:overflowPunct w:val="0"/>
        <w:jc w:val="right"/>
        <w:rPr>
          <w:bCs/>
          <w:sz w:val="28"/>
          <w:szCs w:val="28"/>
        </w:rPr>
      </w:pPr>
      <w:r>
        <w:rPr>
          <w:bCs/>
          <w:sz w:val="28"/>
          <w:szCs w:val="28"/>
        </w:rPr>
        <w:t xml:space="preserve">органа администрации </w:t>
      </w:r>
    </w:p>
    <w:p w:rsidR="00581289" w:rsidRPr="00D7775B" w:rsidRDefault="00581289" w:rsidP="00433823">
      <w:pPr>
        <w:overflowPunct w:val="0"/>
        <w:jc w:val="right"/>
        <w:rPr>
          <w:bCs/>
          <w:sz w:val="28"/>
          <w:szCs w:val="28"/>
        </w:rPr>
      </w:pPr>
      <w:r>
        <w:rPr>
          <w:bCs/>
          <w:sz w:val="28"/>
          <w:szCs w:val="28"/>
        </w:rPr>
        <w:t>Ханты-Мансийского района</w:t>
      </w:r>
    </w:p>
    <w:p w:rsidR="00581289" w:rsidRDefault="00581289" w:rsidP="00433823">
      <w:pPr>
        <w:overflowPunct w:val="0"/>
        <w:jc w:val="center"/>
        <w:rPr>
          <w:bCs/>
          <w:sz w:val="26"/>
          <w:szCs w:val="26"/>
        </w:rPr>
      </w:pPr>
    </w:p>
    <w:p w:rsidR="00581289" w:rsidRDefault="00581289" w:rsidP="00433823">
      <w:pPr>
        <w:overflowPunct w:val="0"/>
        <w:jc w:val="center"/>
        <w:rPr>
          <w:bCs/>
          <w:sz w:val="26"/>
          <w:szCs w:val="26"/>
        </w:rPr>
      </w:pPr>
      <w:r w:rsidRPr="00F67E3D">
        <w:rPr>
          <w:bCs/>
          <w:sz w:val="26"/>
          <w:szCs w:val="26"/>
        </w:rPr>
        <w:t xml:space="preserve">Форма запроса субъекта </w:t>
      </w:r>
      <w:r>
        <w:rPr>
          <w:bCs/>
          <w:sz w:val="26"/>
          <w:szCs w:val="26"/>
        </w:rPr>
        <w:t>персональных данных</w:t>
      </w:r>
      <w:r w:rsidRPr="00F67E3D">
        <w:rPr>
          <w:bCs/>
          <w:sz w:val="26"/>
          <w:szCs w:val="26"/>
        </w:rPr>
        <w:t xml:space="preserve"> о наличии </w:t>
      </w:r>
    </w:p>
    <w:p w:rsidR="00581289" w:rsidRPr="00F67E3D" w:rsidRDefault="00581289" w:rsidP="00433823">
      <w:pPr>
        <w:overflowPunct w:val="0"/>
        <w:jc w:val="center"/>
        <w:rPr>
          <w:bCs/>
          <w:sz w:val="26"/>
          <w:szCs w:val="26"/>
        </w:rPr>
      </w:pPr>
      <w:r w:rsidRPr="00F67E3D">
        <w:rPr>
          <w:bCs/>
          <w:sz w:val="26"/>
          <w:szCs w:val="26"/>
        </w:rPr>
        <w:t>и на ознакомлени</w:t>
      </w:r>
      <w:r>
        <w:rPr>
          <w:bCs/>
          <w:sz w:val="26"/>
          <w:szCs w:val="26"/>
        </w:rPr>
        <w:t>е</w:t>
      </w:r>
      <w:r w:rsidRPr="00F67E3D">
        <w:rPr>
          <w:bCs/>
          <w:sz w:val="26"/>
          <w:szCs w:val="26"/>
        </w:rPr>
        <w:t xml:space="preserve"> с </w:t>
      </w:r>
      <w:r>
        <w:rPr>
          <w:bCs/>
          <w:sz w:val="26"/>
          <w:szCs w:val="26"/>
        </w:rPr>
        <w:t>персональными данными</w:t>
      </w:r>
    </w:p>
    <w:p w:rsidR="00581289" w:rsidRPr="00F67E3D" w:rsidRDefault="00581289" w:rsidP="00F01997">
      <w:pPr>
        <w:ind w:right="-1"/>
        <w:jc w:val="both"/>
        <w:rPr>
          <w:sz w:val="26"/>
          <w:szCs w:val="26"/>
        </w:rPr>
      </w:pPr>
      <w:r w:rsidRPr="00F67E3D">
        <w:rPr>
          <w:bCs/>
          <w:sz w:val="26"/>
          <w:szCs w:val="26"/>
        </w:rPr>
        <w:t>от____________________________________________________________________________________________________________________________</w:t>
      </w:r>
      <w:r>
        <w:rPr>
          <w:bCs/>
          <w:sz w:val="26"/>
          <w:szCs w:val="26"/>
        </w:rPr>
        <w:t>_______</w:t>
      </w:r>
      <w:r w:rsidR="00F01997">
        <w:rPr>
          <w:bCs/>
          <w:sz w:val="26"/>
          <w:szCs w:val="26"/>
        </w:rPr>
        <w:t>__</w:t>
      </w:r>
      <w:r>
        <w:rPr>
          <w:bCs/>
          <w:sz w:val="26"/>
          <w:szCs w:val="26"/>
        </w:rPr>
        <w:t>___</w:t>
      </w:r>
    </w:p>
    <w:p w:rsidR="00581289" w:rsidRPr="00F67E3D" w:rsidRDefault="00581289" w:rsidP="00433823">
      <w:pPr>
        <w:jc w:val="both"/>
        <w:rPr>
          <w:sz w:val="26"/>
          <w:szCs w:val="26"/>
        </w:rPr>
      </w:pPr>
      <w:r w:rsidRPr="00F67E3D">
        <w:rPr>
          <w:bCs/>
          <w:sz w:val="26"/>
          <w:szCs w:val="26"/>
        </w:rPr>
        <w:t>адрес: ___________________________________________________________________________________________________________________________________</w:t>
      </w:r>
      <w:r>
        <w:rPr>
          <w:bCs/>
          <w:sz w:val="26"/>
          <w:szCs w:val="26"/>
        </w:rPr>
        <w:t>______</w:t>
      </w:r>
      <w:r w:rsidR="00F01997">
        <w:rPr>
          <w:bCs/>
          <w:sz w:val="26"/>
          <w:szCs w:val="26"/>
        </w:rPr>
        <w:t>_</w:t>
      </w:r>
    </w:p>
    <w:p w:rsidR="00581289" w:rsidRPr="00F67E3D" w:rsidRDefault="00581289" w:rsidP="00433823">
      <w:pPr>
        <w:jc w:val="both"/>
        <w:rPr>
          <w:sz w:val="26"/>
          <w:szCs w:val="26"/>
        </w:rPr>
      </w:pPr>
      <w:r w:rsidRPr="00F67E3D">
        <w:rPr>
          <w:bCs/>
          <w:sz w:val="26"/>
          <w:szCs w:val="26"/>
        </w:rPr>
        <w:t>паспорт №______________ выдан __________________________________</w:t>
      </w:r>
      <w:r>
        <w:rPr>
          <w:bCs/>
          <w:sz w:val="26"/>
          <w:szCs w:val="26"/>
        </w:rPr>
        <w:t>______</w:t>
      </w:r>
    </w:p>
    <w:p w:rsidR="00581289" w:rsidRPr="00F67E3D" w:rsidRDefault="00581289" w:rsidP="00433823">
      <w:pPr>
        <w:jc w:val="both"/>
        <w:rPr>
          <w:sz w:val="26"/>
          <w:szCs w:val="26"/>
        </w:rPr>
      </w:pPr>
      <w:r w:rsidRPr="00F67E3D">
        <w:rPr>
          <w:bCs/>
          <w:sz w:val="26"/>
          <w:szCs w:val="26"/>
        </w:rPr>
        <w:t>____________________________________________________________________</w:t>
      </w:r>
      <w:r w:rsidR="00F01997">
        <w:rPr>
          <w:bCs/>
          <w:sz w:val="26"/>
          <w:szCs w:val="26"/>
        </w:rPr>
        <w:t>_</w:t>
      </w:r>
      <w:r w:rsidRPr="00F67E3D">
        <w:rPr>
          <w:bCs/>
          <w:sz w:val="26"/>
          <w:szCs w:val="26"/>
        </w:rPr>
        <w:t>_________________________________________________________</w:t>
      </w:r>
      <w:r>
        <w:rPr>
          <w:bCs/>
          <w:sz w:val="26"/>
          <w:szCs w:val="26"/>
        </w:rPr>
        <w:t>____________</w:t>
      </w:r>
    </w:p>
    <w:p w:rsidR="00123FB3" w:rsidRDefault="00123FB3" w:rsidP="00123FB3">
      <w:pPr>
        <w:jc w:val="center"/>
        <w:rPr>
          <w:bCs/>
          <w:sz w:val="26"/>
          <w:szCs w:val="26"/>
        </w:rPr>
      </w:pPr>
    </w:p>
    <w:p w:rsidR="00581289" w:rsidRDefault="00581289" w:rsidP="00123FB3">
      <w:pPr>
        <w:jc w:val="center"/>
        <w:rPr>
          <w:bCs/>
          <w:sz w:val="26"/>
          <w:szCs w:val="26"/>
        </w:rPr>
      </w:pPr>
      <w:r w:rsidRPr="00F67E3D">
        <w:rPr>
          <w:bCs/>
          <w:sz w:val="26"/>
          <w:szCs w:val="26"/>
        </w:rPr>
        <w:t>ЗАПРОС</w:t>
      </w:r>
    </w:p>
    <w:p w:rsidR="00581289" w:rsidRPr="00F67E3D" w:rsidRDefault="00581289" w:rsidP="00123FB3">
      <w:pPr>
        <w:ind w:firstLine="709"/>
        <w:rPr>
          <w:sz w:val="26"/>
          <w:szCs w:val="26"/>
        </w:rPr>
      </w:pPr>
      <w:r w:rsidRPr="00F67E3D">
        <w:rPr>
          <w:bCs/>
          <w:sz w:val="26"/>
          <w:szCs w:val="26"/>
        </w:rPr>
        <w:t>Уважаемый (ая) ____________</w:t>
      </w:r>
      <w:r>
        <w:rPr>
          <w:bCs/>
          <w:sz w:val="26"/>
          <w:szCs w:val="26"/>
        </w:rPr>
        <w:t>________________________________</w:t>
      </w:r>
      <w:r w:rsidRPr="00F67E3D">
        <w:rPr>
          <w:bCs/>
          <w:sz w:val="26"/>
          <w:szCs w:val="26"/>
        </w:rPr>
        <w:t>____.</w:t>
      </w:r>
    </w:p>
    <w:p w:rsidR="00581289" w:rsidRPr="00F67E3D" w:rsidRDefault="00581289" w:rsidP="00433823">
      <w:pPr>
        <w:overflowPunct w:val="0"/>
        <w:ind w:firstLine="708"/>
        <w:jc w:val="both"/>
        <w:rPr>
          <w:sz w:val="26"/>
          <w:szCs w:val="26"/>
        </w:rPr>
      </w:pPr>
      <w:r>
        <w:rPr>
          <w:bCs/>
          <w:sz w:val="26"/>
          <w:szCs w:val="26"/>
        </w:rPr>
        <w:t>В соответствии со статьей 14 Закона «О персональных данных»</w:t>
      </w:r>
      <w:r w:rsidR="00433823">
        <w:rPr>
          <w:bCs/>
          <w:sz w:val="26"/>
          <w:szCs w:val="26"/>
        </w:rPr>
        <w:t xml:space="preserve"> я имею право получить от В</w:t>
      </w:r>
      <w:r w:rsidRPr="00F67E3D">
        <w:rPr>
          <w:bCs/>
          <w:sz w:val="26"/>
          <w:szCs w:val="26"/>
        </w:rPr>
        <w:t>ас сведения о наличии моих персональных данных.</w:t>
      </w:r>
    </w:p>
    <w:p w:rsidR="00581289" w:rsidRPr="00F67E3D" w:rsidRDefault="00581289" w:rsidP="00433823">
      <w:pPr>
        <w:ind w:firstLine="708"/>
        <w:rPr>
          <w:bCs/>
          <w:sz w:val="26"/>
          <w:szCs w:val="26"/>
        </w:rPr>
      </w:pPr>
      <w:r>
        <w:rPr>
          <w:bCs/>
          <w:sz w:val="26"/>
          <w:szCs w:val="26"/>
        </w:rPr>
        <w:t>Прошу В</w:t>
      </w:r>
      <w:r w:rsidRPr="00F67E3D">
        <w:rPr>
          <w:bCs/>
          <w:sz w:val="26"/>
          <w:szCs w:val="26"/>
        </w:rPr>
        <w:t>ас предоставить мне следующую информацию:</w:t>
      </w:r>
    </w:p>
    <w:tbl>
      <w:tblPr>
        <w:tblStyle w:val="a7"/>
        <w:tblW w:w="0" w:type="auto"/>
        <w:tblInd w:w="108" w:type="dxa"/>
        <w:tblLook w:val="04A0" w:firstRow="1" w:lastRow="0" w:firstColumn="1" w:lastColumn="0" w:noHBand="0" w:noVBand="1"/>
      </w:tblPr>
      <w:tblGrid>
        <w:gridCol w:w="426"/>
        <w:gridCol w:w="6095"/>
        <w:gridCol w:w="2579"/>
      </w:tblGrid>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1</w:t>
            </w:r>
            <w:r>
              <w:rPr>
                <w:bCs/>
                <w:sz w:val="26"/>
                <w:szCs w:val="26"/>
              </w:rPr>
              <w:t>.</w:t>
            </w:r>
          </w:p>
        </w:tc>
        <w:tc>
          <w:tcPr>
            <w:tcW w:w="6095" w:type="dxa"/>
          </w:tcPr>
          <w:p w:rsidR="00581289" w:rsidRPr="00F67E3D" w:rsidRDefault="00581289" w:rsidP="00433823">
            <w:pPr>
              <w:overflowPunct w:val="0"/>
              <w:rPr>
                <w:bCs/>
                <w:sz w:val="26"/>
                <w:szCs w:val="26"/>
              </w:rPr>
            </w:pPr>
            <w:r>
              <w:rPr>
                <w:bCs/>
                <w:sz w:val="26"/>
                <w:szCs w:val="26"/>
              </w:rPr>
              <w:t>О</w:t>
            </w:r>
            <w:r w:rsidRPr="00F67E3D">
              <w:rPr>
                <w:bCs/>
                <w:sz w:val="26"/>
                <w:szCs w:val="26"/>
              </w:rPr>
              <w:t xml:space="preserve">существляется ли обработка моих персональных данных </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2</w:t>
            </w:r>
            <w:r>
              <w:rPr>
                <w:bCs/>
                <w:sz w:val="26"/>
                <w:szCs w:val="26"/>
              </w:rPr>
              <w:t>.</w:t>
            </w:r>
          </w:p>
        </w:tc>
        <w:tc>
          <w:tcPr>
            <w:tcW w:w="6095" w:type="dxa"/>
          </w:tcPr>
          <w:p w:rsidR="00581289" w:rsidRPr="00F67E3D" w:rsidRDefault="00581289" w:rsidP="00433823">
            <w:pPr>
              <w:rPr>
                <w:bCs/>
                <w:sz w:val="26"/>
                <w:szCs w:val="26"/>
              </w:rPr>
            </w:pPr>
            <w:r>
              <w:rPr>
                <w:bCs/>
                <w:sz w:val="26"/>
                <w:szCs w:val="26"/>
              </w:rPr>
              <w:t>П</w:t>
            </w:r>
            <w:r w:rsidR="00433823">
              <w:rPr>
                <w:bCs/>
                <w:sz w:val="26"/>
                <w:szCs w:val="26"/>
              </w:rPr>
              <w:t>еречень обрабатываемых В</w:t>
            </w:r>
            <w:r w:rsidRPr="00F67E3D">
              <w:rPr>
                <w:bCs/>
                <w:sz w:val="26"/>
                <w:szCs w:val="26"/>
              </w:rPr>
              <w:t>ами моих персональных данных и источник их получения</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3</w:t>
            </w:r>
            <w:r>
              <w:rPr>
                <w:bCs/>
                <w:sz w:val="26"/>
                <w:szCs w:val="26"/>
              </w:rPr>
              <w:t>.</w:t>
            </w:r>
          </w:p>
        </w:tc>
        <w:tc>
          <w:tcPr>
            <w:tcW w:w="6095" w:type="dxa"/>
          </w:tcPr>
          <w:p w:rsidR="00581289" w:rsidRPr="00F67E3D" w:rsidRDefault="00581289" w:rsidP="00433823">
            <w:pPr>
              <w:rPr>
                <w:bCs/>
                <w:sz w:val="26"/>
                <w:szCs w:val="26"/>
              </w:rPr>
            </w:pPr>
            <w:r>
              <w:rPr>
                <w:bCs/>
                <w:sz w:val="26"/>
                <w:szCs w:val="26"/>
              </w:rPr>
              <w:t>К</w:t>
            </w:r>
            <w:r w:rsidRPr="00F67E3D">
              <w:rPr>
                <w:bCs/>
                <w:sz w:val="26"/>
                <w:szCs w:val="26"/>
              </w:rPr>
              <w:t>акими способами эти данные обрабатываются</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4</w:t>
            </w:r>
            <w:r>
              <w:rPr>
                <w:bCs/>
                <w:sz w:val="26"/>
                <w:szCs w:val="26"/>
              </w:rPr>
              <w:t>.</w:t>
            </w:r>
          </w:p>
        </w:tc>
        <w:tc>
          <w:tcPr>
            <w:tcW w:w="6095" w:type="dxa"/>
          </w:tcPr>
          <w:p w:rsidR="00581289" w:rsidRPr="00F67E3D" w:rsidRDefault="00581289" w:rsidP="00433823">
            <w:pPr>
              <w:rPr>
                <w:bCs/>
                <w:sz w:val="26"/>
                <w:szCs w:val="26"/>
              </w:rPr>
            </w:pPr>
            <w:r>
              <w:rPr>
                <w:bCs/>
                <w:sz w:val="26"/>
                <w:szCs w:val="26"/>
              </w:rPr>
              <w:t>К</w:t>
            </w:r>
            <w:r w:rsidRPr="00F67E3D">
              <w:rPr>
                <w:bCs/>
                <w:sz w:val="26"/>
                <w:szCs w:val="26"/>
              </w:rPr>
              <w:t>акие лица имеют доступ или могут получить доступ к моим персональным данным</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5</w:t>
            </w:r>
            <w:r>
              <w:rPr>
                <w:bCs/>
                <w:sz w:val="26"/>
                <w:szCs w:val="26"/>
              </w:rPr>
              <w:t>.</w:t>
            </w:r>
          </w:p>
        </w:tc>
        <w:tc>
          <w:tcPr>
            <w:tcW w:w="6095" w:type="dxa"/>
          </w:tcPr>
          <w:p w:rsidR="00581289" w:rsidRPr="00F67E3D" w:rsidRDefault="00581289" w:rsidP="00433823">
            <w:pPr>
              <w:rPr>
                <w:bCs/>
                <w:sz w:val="26"/>
                <w:szCs w:val="26"/>
              </w:rPr>
            </w:pPr>
            <w:r>
              <w:rPr>
                <w:bCs/>
                <w:sz w:val="26"/>
                <w:szCs w:val="26"/>
              </w:rPr>
              <w:t>С</w:t>
            </w:r>
            <w:r w:rsidRPr="00F67E3D">
              <w:rPr>
                <w:bCs/>
                <w:sz w:val="26"/>
                <w:szCs w:val="26"/>
              </w:rPr>
              <w:t>рок хранения моих персональных данных</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6</w:t>
            </w:r>
            <w:r>
              <w:rPr>
                <w:bCs/>
                <w:sz w:val="26"/>
                <w:szCs w:val="26"/>
              </w:rPr>
              <w:t>.</w:t>
            </w:r>
          </w:p>
        </w:tc>
        <w:tc>
          <w:tcPr>
            <w:tcW w:w="6095" w:type="dxa"/>
          </w:tcPr>
          <w:p w:rsidR="00581289" w:rsidRPr="00F67E3D" w:rsidRDefault="00581289" w:rsidP="00433823">
            <w:pPr>
              <w:rPr>
                <w:bCs/>
                <w:sz w:val="26"/>
                <w:szCs w:val="26"/>
              </w:rPr>
            </w:pPr>
            <w:r>
              <w:rPr>
                <w:bCs/>
                <w:sz w:val="26"/>
                <w:szCs w:val="26"/>
              </w:rPr>
              <w:t>О</w:t>
            </w:r>
            <w:r w:rsidRPr="00F67E3D">
              <w:rPr>
                <w:bCs/>
                <w:sz w:val="26"/>
                <w:szCs w:val="26"/>
              </w:rPr>
              <w:t>существлялась ли трансграничная перед</w:t>
            </w:r>
            <w:r>
              <w:rPr>
                <w:bCs/>
                <w:sz w:val="26"/>
                <w:szCs w:val="26"/>
              </w:rPr>
              <w:t>ача моих персональных данных, а</w:t>
            </w:r>
            <w:r w:rsidRPr="00F67E3D">
              <w:rPr>
                <w:bCs/>
                <w:sz w:val="26"/>
                <w:szCs w:val="26"/>
              </w:rPr>
              <w:t xml:space="preserve"> если нет, то предполагается ли такая передача</w:t>
            </w:r>
          </w:p>
        </w:tc>
        <w:tc>
          <w:tcPr>
            <w:tcW w:w="2579" w:type="dxa"/>
          </w:tcPr>
          <w:p w:rsidR="00581289" w:rsidRPr="00F67E3D" w:rsidRDefault="00581289" w:rsidP="00433823">
            <w:pPr>
              <w:rPr>
                <w:bCs/>
                <w:sz w:val="26"/>
                <w:szCs w:val="26"/>
              </w:rPr>
            </w:pPr>
          </w:p>
        </w:tc>
      </w:tr>
    </w:tbl>
    <w:p w:rsidR="00581289" w:rsidRPr="00F67E3D" w:rsidRDefault="00581289" w:rsidP="00433823">
      <w:pPr>
        <w:overflowPunct w:val="0"/>
        <w:jc w:val="both"/>
        <w:rPr>
          <w:sz w:val="26"/>
          <w:szCs w:val="26"/>
        </w:rPr>
      </w:pPr>
      <w:r>
        <w:rPr>
          <w:bCs/>
          <w:sz w:val="26"/>
          <w:szCs w:val="26"/>
        </w:rPr>
        <w:tab/>
      </w:r>
      <w:r w:rsidRPr="00F67E3D">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F67E3D">
        <w:rPr>
          <w:bCs/>
          <w:sz w:val="26"/>
          <w:szCs w:val="26"/>
        </w:rPr>
        <w:t>форме</w:t>
      </w:r>
      <w:r>
        <w:rPr>
          <w:bCs/>
          <w:sz w:val="26"/>
          <w:szCs w:val="26"/>
        </w:rPr>
        <w:t xml:space="preserve"> </w:t>
      </w:r>
      <w:r w:rsidRPr="00F67E3D">
        <w:rPr>
          <w:bCs/>
          <w:sz w:val="26"/>
          <w:szCs w:val="26"/>
        </w:rPr>
        <w:t>по вышеуказанному адресу</w:t>
      </w:r>
      <w:r w:rsidR="000E21C9">
        <w:rPr>
          <w:bCs/>
          <w:sz w:val="26"/>
          <w:szCs w:val="26"/>
        </w:rPr>
        <w:t xml:space="preserve"> в предусмотренный З</w:t>
      </w:r>
      <w:r w:rsidRPr="00F67E3D">
        <w:rPr>
          <w:bCs/>
          <w:sz w:val="26"/>
          <w:szCs w:val="26"/>
        </w:rPr>
        <w:t>аконом срок.</w:t>
      </w:r>
    </w:p>
    <w:p w:rsidR="00581289" w:rsidRPr="00F67E3D" w:rsidRDefault="00581289" w:rsidP="00433823">
      <w:pPr>
        <w:overflowPunct w:val="0"/>
        <w:rPr>
          <w:bCs/>
          <w:sz w:val="26"/>
          <w:szCs w:val="26"/>
        </w:rPr>
      </w:pPr>
      <w:r>
        <w:rPr>
          <w:bCs/>
          <w:sz w:val="26"/>
          <w:szCs w:val="26"/>
        </w:rPr>
        <w:tab/>
        <w:t>С уважением, ____________</w:t>
      </w:r>
      <w:r w:rsidRPr="00F67E3D">
        <w:rPr>
          <w:bCs/>
          <w:sz w:val="26"/>
          <w:szCs w:val="26"/>
        </w:rPr>
        <w:t>________</w:t>
      </w:r>
      <w:r w:rsidRPr="00F67E3D">
        <w:rPr>
          <w:sz w:val="26"/>
          <w:szCs w:val="26"/>
        </w:rPr>
        <w:tab/>
      </w:r>
      <w:r w:rsidRPr="00F67E3D">
        <w:rPr>
          <w:bCs/>
          <w:sz w:val="26"/>
          <w:szCs w:val="26"/>
        </w:rPr>
        <w:t>«   » ________________ 20_____</w:t>
      </w:r>
    </w:p>
    <w:p w:rsidR="00581289" w:rsidRPr="00457B3E" w:rsidRDefault="00581289" w:rsidP="00433823">
      <w:pPr>
        <w:jc w:val="right"/>
        <w:rPr>
          <w:sz w:val="28"/>
          <w:szCs w:val="28"/>
        </w:rPr>
        <w:sectPr w:rsidR="00581289" w:rsidRPr="00457B3E" w:rsidSect="0014627B">
          <w:pgSz w:w="11906" w:h="16838"/>
          <w:pgMar w:top="1418" w:right="1276" w:bottom="1134" w:left="1559" w:header="709" w:footer="709" w:gutter="0"/>
          <w:cols w:space="708"/>
          <w:titlePg/>
          <w:docGrid w:linePitch="360"/>
        </w:sectPr>
      </w:pPr>
    </w:p>
    <w:p w:rsidR="00581289" w:rsidRPr="00457B3E" w:rsidRDefault="00581289" w:rsidP="00433823">
      <w:pPr>
        <w:jc w:val="right"/>
        <w:rPr>
          <w:sz w:val="28"/>
          <w:szCs w:val="28"/>
        </w:rPr>
      </w:pPr>
      <w:r>
        <w:rPr>
          <w:sz w:val="28"/>
          <w:szCs w:val="28"/>
        </w:rPr>
        <w:lastRenderedPageBreak/>
        <w:t>Приложение 2</w:t>
      </w:r>
    </w:p>
    <w:p w:rsidR="00581289" w:rsidRDefault="00581289"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рассмотрения</w:t>
      </w:r>
      <w:r>
        <w:rPr>
          <w:bCs/>
          <w:color w:val="000000"/>
          <w:spacing w:val="2"/>
          <w:sz w:val="28"/>
          <w:szCs w:val="28"/>
        </w:rPr>
        <w:t xml:space="preserve"> запросов</w:t>
      </w:r>
      <w:r w:rsidRPr="001A18FB">
        <w:rPr>
          <w:bCs/>
          <w:color w:val="000000"/>
          <w:spacing w:val="2"/>
          <w:sz w:val="28"/>
          <w:szCs w:val="28"/>
        </w:rPr>
        <w:t xml:space="preserve"> </w:t>
      </w:r>
    </w:p>
    <w:p w:rsidR="00581289" w:rsidRDefault="00581289"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581289" w:rsidRPr="001A18FB" w:rsidRDefault="00581289"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581289" w:rsidRDefault="00581289" w:rsidP="00433823">
      <w:pPr>
        <w:jc w:val="right"/>
        <w:rPr>
          <w:bCs/>
          <w:sz w:val="28"/>
          <w:szCs w:val="28"/>
        </w:rPr>
      </w:pPr>
      <w:r>
        <w:rPr>
          <w:bCs/>
          <w:sz w:val="28"/>
          <w:szCs w:val="28"/>
        </w:rPr>
        <w:t>в а</w:t>
      </w:r>
      <w:r w:rsidRPr="001A18FB">
        <w:rPr>
          <w:bCs/>
          <w:sz w:val="28"/>
          <w:szCs w:val="28"/>
        </w:rPr>
        <w:t xml:space="preserve">дминистрации </w:t>
      </w:r>
    </w:p>
    <w:p w:rsidR="00581289" w:rsidRPr="001A18FB" w:rsidRDefault="00581289" w:rsidP="00433823">
      <w:pPr>
        <w:jc w:val="right"/>
        <w:rPr>
          <w:bCs/>
          <w:sz w:val="28"/>
          <w:szCs w:val="28"/>
        </w:rPr>
      </w:pPr>
      <w:r w:rsidRPr="001A18FB">
        <w:rPr>
          <w:bCs/>
          <w:sz w:val="28"/>
          <w:szCs w:val="28"/>
        </w:rPr>
        <w:t>Ханты-Мансийского района</w:t>
      </w:r>
    </w:p>
    <w:p w:rsidR="00581289" w:rsidRDefault="00581289" w:rsidP="00433823">
      <w:pPr>
        <w:overflowPunct w:val="0"/>
        <w:ind w:firstLine="11"/>
        <w:jc w:val="center"/>
        <w:rPr>
          <w:bCs/>
          <w:sz w:val="28"/>
          <w:szCs w:val="28"/>
        </w:rPr>
      </w:pPr>
    </w:p>
    <w:p w:rsidR="00581289" w:rsidRPr="009E10EA" w:rsidRDefault="00581289" w:rsidP="00433823">
      <w:pPr>
        <w:overflowPunct w:val="0"/>
        <w:ind w:firstLine="11"/>
        <w:jc w:val="center"/>
        <w:rPr>
          <w:bCs/>
          <w:sz w:val="26"/>
          <w:szCs w:val="26"/>
        </w:rPr>
      </w:pPr>
      <w:r>
        <w:rPr>
          <w:bCs/>
          <w:sz w:val="26"/>
          <w:szCs w:val="26"/>
        </w:rPr>
        <w:t>Формы ответов</w:t>
      </w:r>
      <w:r w:rsidRPr="009E10EA">
        <w:rPr>
          <w:bCs/>
          <w:sz w:val="26"/>
          <w:szCs w:val="26"/>
        </w:rPr>
        <w:t xml:space="preserve"> на запрос субъекта </w:t>
      </w:r>
      <w:r>
        <w:rPr>
          <w:bCs/>
          <w:sz w:val="26"/>
          <w:szCs w:val="26"/>
        </w:rPr>
        <w:t>персональных данных</w:t>
      </w:r>
      <w:r w:rsidRPr="009E10EA">
        <w:rPr>
          <w:bCs/>
          <w:sz w:val="26"/>
          <w:szCs w:val="26"/>
        </w:rPr>
        <w:t xml:space="preserve"> </w:t>
      </w:r>
    </w:p>
    <w:p w:rsidR="00581289" w:rsidRDefault="00581289" w:rsidP="00433823">
      <w:pPr>
        <w:overflowPunct w:val="0"/>
        <w:ind w:firstLine="11"/>
        <w:jc w:val="center"/>
        <w:rPr>
          <w:bCs/>
          <w:sz w:val="26"/>
          <w:szCs w:val="26"/>
        </w:rPr>
      </w:pPr>
      <w:r w:rsidRPr="009E10EA">
        <w:rPr>
          <w:bCs/>
          <w:sz w:val="26"/>
          <w:szCs w:val="26"/>
        </w:rPr>
        <w:t xml:space="preserve">о наличии и на ознакомление с </w:t>
      </w:r>
      <w:r>
        <w:rPr>
          <w:bCs/>
          <w:sz w:val="26"/>
          <w:szCs w:val="26"/>
        </w:rPr>
        <w:t>персональными данными</w:t>
      </w:r>
    </w:p>
    <w:p w:rsidR="00581289" w:rsidRPr="009E10EA" w:rsidRDefault="00581289" w:rsidP="00433823">
      <w:pPr>
        <w:overflowPunct w:val="0"/>
        <w:ind w:firstLine="11"/>
        <w:jc w:val="center"/>
        <w:rPr>
          <w:bCs/>
          <w:sz w:val="26"/>
          <w:szCs w:val="26"/>
        </w:rPr>
      </w:pPr>
    </w:p>
    <w:p w:rsidR="00581289" w:rsidRPr="009E10EA" w:rsidRDefault="00581289" w:rsidP="00433823">
      <w:pPr>
        <w:jc w:val="center"/>
        <w:rPr>
          <w:bCs/>
          <w:sz w:val="26"/>
          <w:szCs w:val="26"/>
        </w:rPr>
      </w:pPr>
      <w:r w:rsidRPr="009E10EA">
        <w:rPr>
          <w:bCs/>
          <w:sz w:val="26"/>
          <w:szCs w:val="26"/>
        </w:rPr>
        <w:t>Уважаемый (ая) __________________</w:t>
      </w:r>
    </w:p>
    <w:p w:rsidR="00581289" w:rsidRPr="009E10EA" w:rsidRDefault="00581289" w:rsidP="00433823">
      <w:pPr>
        <w:rPr>
          <w:sz w:val="26"/>
          <w:szCs w:val="26"/>
        </w:rPr>
      </w:pPr>
    </w:p>
    <w:p w:rsidR="00581289" w:rsidRPr="009E10EA" w:rsidRDefault="00581289" w:rsidP="00433823">
      <w:pPr>
        <w:overflowPunct w:val="0"/>
        <w:ind w:firstLine="708"/>
        <w:jc w:val="both"/>
        <w:rPr>
          <w:sz w:val="26"/>
          <w:szCs w:val="26"/>
        </w:rPr>
      </w:pPr>
      <w:r w:rsidRPr="009E10EA">
        <w:rPr>
          <w:bCs/>
          <w:sz w:val="26"/>
          <w:szCs w:val="26"/>
        </w:rPr>
        <w:t>На Ваш запрос от «__» ________________ 20__ г. относительно обработки Ваших персональных данных мо</w:t>
      </w:r>
      <w:r>
        <w:rPr>
          <w:bCs/>
          <w:sz w:val="26"/>
          <w:szCs w:val="26"/>
        </w:rPr>
        <w:t>жем</w:t>
      </w:r>
      <w:r w:rsidRPr="009E10EA">
        <w:rPr>
          <w:bCs/>
          <w:sz w:val="26"/>
          <w:szCs w:val="26"/>
        </w:rPr>
        <w:t xml:space="preserve"> сообщить следующее.</w:t>
      </w:r>
    </w:p>
    <w:p w:rsidR="00581289" w:rsidRPr="009E10EA" w:rsidRDefault="00581289" w:rsidP="00433823">
      <w:pPr>
        <w:overflowPunct w:val="0"/>
        <w:jc w:val="both"/>
        <w:rPr>
          <w:bCs/>
          <w:sz w:val="26"/>
          <w:szCs w:val="26"/>
        </w:rPr>
      </w:pPr>
      <w:r>
        <w:rPr>
          <w:bCs/>
          <w:sz w:val="26"/>
          <w:szCs w:val="26"/>
        </w:rPr>
        <w:tab/>
        <w:t xml:space="preserve">Администрация Ханты-Мансийского района </w:t>
      </w:r>
      <w:r w:rsidRPr="009E10EA">
        <w:rPr>
          <w:bCs/>
          <w:sz w:val="26"/>
          <w:szCs w:val="26"/>
        </w:rPr>
        <w:t>в период с «__</w:t>
      </w:r>
      <w:r>
        <w:rPr>
          <w:bCs/>
          <w:sz w:val="26"/>
          <w:szCs w:val="26"/>
        </w:rPr>
        <w:t>» ______</w:t>
      </w:r>
      <w:r w:rsidRPr="009E10EA">
        <w:rPr>
          <w:bCs/>
          <w:sz w:val="26"/>
          <w:szCs w:val="26"/>
        </w:rPr>
        <w:t>____ 20__ г. по настоящее время с целью</w:t>
      </w:r>
      <w:r>
        <w:rPr>
          <w:bCs/>
          <w:sz w:val="26"/>
          <w:szCs w:val="26"/>
        </w:rPr>
        <w:t>:</w:t>
      </w:r>
    </w:p>
    <w:p w:rsidR="00581289" w:rsidRPr="009E10EA" w:rsidRDefault="00581289" w:rsidP="00433823">
      <w:pPr>
        <w:overflowPunct w:val="0"/>
        <w:jc w:val="both"/>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w:t>
      </w:r>
      <w:r>
        <w:rPr>
          <w:bCs/>
          <w:sz w:val="26"/>
          <w:szCs w:val="26"/>
        </w:rPr>
        <w:t>______</w:t>
      </w:r>
    </w:p>
    <w:p w:rsidR="00581289" w:rsidRPr="009E10EA" w:rsidRDefault="00581289" w:rsidP="00433823">
      <w:pPr>
        <w:rPr>
          <w:sz w:val="26"/>
          <w:szCs w:val="26"/>
        </w:rPr>
      </w:pPr>
    </w:p>
    <w:p w:rsidR="00581289" w:rsidRPr="009E10EA" w:rsidRDefault="00581289" w:rsidP="00433823">
      <w:pPr>
        <w:rPr>
          <w:sz w:val="26"/>
          <w:szCs w:val="26"/>
        </w:rPr>
      </w:pPr>
      <w:r w:rsidRPr="009E10EA">
        <w:rPr>
          <w:bCs/>
          <w:sz w:val="26"/>
          <w:szCs w:val="26"/>
        </w:rPr>
        <w:t>обрабатывает следующие полученные от Вас персональные данные:</w:t>
      </w:r>
    </w:p>
    <w:p w:rsidR="00581289" w:rsidRPr="009E10EA" w:rsidRDefault="00581289"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581289" w:rsidRPr="009E10EA" w:rsidRDefault="00581289" w:rsidP="00433823">
      <w:pPr>
        <w:overflowPunct w:val="0"/>
        <w:ind w:firstLine="708"/>
        <w:jc w:val="both"/>
        <w:rPr>
          <w:sz w:val="26"/>
          <w:szCs w:val="26"/>
        </w:rPr>
      </w:pPr>
      <w:r w:rsidRPr="009E10EA">
        <w:rPr>
          <w:bCs/>
          <w:sz w:val="26"/>
          <w:szCs w:val="26"/>
        </w:rPr>
        <w:t>Эта информация обрабатывается в соответствии с законодательством РФ</w:t>
      </w:r>
      <w:r>
        <w:rPr>
          <w:bCs/>
          <w:sz w:val="26"/>
          <w:szCs w:val="26"/>
        </w:rPr>
        <w:t xml:space="preserve"> </w:t>
      </w:r>
      <w:r w:rsidRPr="009E10EA">
        <w:rPr>
          <w:bCs/>
          <w:sz w:val="26"/>
          <w:szCs w:val="26"/>
        </w:rPr>
        <w:t xml:space="preserve">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w:t>
      </w:r>
      <w:r>
        <w:rPr>
          <w:bCs/>
          <w:sz w:val="26"/>
          <w:szCs w:val="26"/>
        </w:rPr>
        <w:t>работники администрации района</w:t>
      </w:r>
      <w:r w:rsidRPr="009E10EA">
        <w:rPr>
          <w:bCs/>
          <w:sz w:val="26"/>
          <w:szCs w:val="26"/>
        </w:rPr>
        <w:t>, ознакомленные</w:t>
      </w:r>
      <w:r>
        <w:rPr>
          <w:bCs/>
          <w:sz w:val="26"/>
          <w:szCs w:val="26"/>
        </w:rPr>
        <w:t xml:space="preserve"> </w:t>
      </w:r>
      <w:r w:rsidRPr="009E10EA">
        <w:rPr>
          <w:bCs/>
          <w:sz w:val="26"/>
          <w:szCs w:val="26"/>
        </w:rPr>
        <w:t>с обязанностями, возложенными на них в связи с обрабо</w:t>
      </w:r>
      <w:r w:rsidR="00546945">
        <w:rPr>
          <w:bCs/>
          <w:sz w:val="26"/>
          <w:szCs w:val="26"/>
        </w:rPr>
        <w:t xml:space="preserve">ткой Ваших персональных данных, </w:t>
      </w:r>
      <w:r w:rsidRPr="009E10EA">
        <w:rPr>
          <w:bCs/>
          <w:sz w:val="26"/>
          <w:szCs w:val="26"/>
        </w:rPr>
        <w:t>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w:t>
      </w:r>
      <w:r w:rsidR="00546945">
        <w:rPr>
          <w:bCs/>
          <w:sz w:val="26"/>
          <w:szCs w:val="26"/>
        </w:rPr>
        <w:t>нных целей, но не позже ___ лет</w:t>
      </w:r>
      <w:r>
        <w:rPr>
          <w:bCs/>
          <w:sz w:val="26"/>
          <w:szCs w:val="26"/>
        </w:rPr>
        <w:t xml:space="preserve"> </w:t>
      </w:r>
      <w:r w:rsidRPr="009E10EA">
        <w:rPr>
          <w:bCs/>
          <w:sz w:val="26"/>
          <w:szCs w:val="26"/>
        </w:rPr>
        <w:t>с момента Вашего обращения в нашу организацию («__»____________ 20__г.).</w:t>
      </w:r>
    </w:p>
    <w:p w:rsidR="00581289" w:rsidRPr="009E10EA" w:rsidRDefault="00581289" w:rsidP="00433823">
      <w:pPr>
        <w:overflowPunct w:val="0"/>
        <w:ind w:firstLine="708"/>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581289" w:rsidRDefault="00581289" w:rsidP="00433823">
      <w:pPr>
        <w:rPr>
          <w:bCs/>
          <w:sz w:val="26"/>
          <w:szCs w:val="26"/>
        </w:rPr>
      </w:pPr>
      <w:r>
        <w:rPr>
          <w:bCs/>
          <w:sz w:val="26"/>
          <w:szCs w:val="26"/>
        </w:rPr>
        <w:t xml:space="preserve">           </w:t>
      </w:r>
      <w:r w:rsidRPr="009E10EA">
        <w:rPr>
          <w:bCs/>
          <w:sz w:val="26"/>
          <w:szCs w:val="26"/>
        </w:rPr>
        <w:t>С уважением</w:t>
      </w:r>
      <w:r>
        <w:rPr>
          <w:bCs/>
          <w:sz w:val="26"/>
          <w:szCs w:val="26"/>
        </w:rPr>
        <w:t xml:space="preserve">, </w:t>
      </w:r>
    </w:p>
    <w:p w:rsidR="00581289" w:rsidRDefault="00581289" w:rsidP="00433823">
      <w:pPr>
        <w:jc w:val="right"/>
        <w:rPr>
          <w:bCs/>
          <w:sz w:val="26"/>
          <w:szCs w:val="26"/>
        </w:rPr>
      </w:pPr>
      <w:r w:rsidRPr="009E10EA">
        <w:rPr>
          <w:bCs/>
          <w:sz w:val="26"/>
          <w:szCs w:val="26"/>
        </w:rPr>
        <w:t>____</w:t>
      </w:r>
      <w:r>
        <w:rPr>
          <w:bCs/>
          <w:sz w:val="26"/>
          <w:szCs w:val="26"/>
        </w:rPr>
        <w:t>______________________________</w:t>
      </w:r>
    </w:p>
    <w:p w:rsidR="00581289" w:rsidRPr="00C91946" w:rsidRDefault="00581289" w:rsidP="00433823">
      <w:pPr>
        <w:jc w:val="right"/>
        <w:rPr>
          <w:bCs/>
          <w:sz w:val="26"/>
          <w:szCs w:val="26"/>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581289" w:rsidRPr="009E10EA" w:rsidRDefault="00747C86" w:rsidP="00433823">
      <w:pPr>
        <w:jc w:val="right"/>
        <w:rPr>
          <w:sz w:val="26"/>
          <w:szCs w:val="26"/>
        </w:rPr>
      </w:pPr>
      <w:r>
        <w:rPr>
          <w:bCs/>
          <w:sz w:val="26"/>
          <w:szCs w:val="26"/>
        </w:rPr>
        <w:t>_</w:t>
      </w:r>
      <w:r w:rsidR="00581289" w:rsidRPr="009E10EA">
        <w:rPr>
          <w:bCs/>
          <w:sz w:val="26"/>
          <w:szCs w:val="26"/>
        </w:rPr>
        <w:t>_____________ /__________________ /</w:t>
      </w:r>
    </w:p>
    <w:p w:rsidR="00581289" w:rsidRPr="009E10EA" w:rsidRDefault="00581289" w:rsidP="00433823">
      <w:pPr>
        <w:tabs>
          <w:tab w:val="left" w:pos="6540"/>
        </w:tabs>
        <w:jc w:val="right"/>
      </w:pPr>
      <w:r w:rsidRPr="009E10EA">
        <w:rPr>
          <w:bCs/>
        </w:rPr>
        <w:t>(подпись)</w:t>
      </w:r>
      <w:r w:rsidR="00510DE3">
        <w:rPr>
          <w:bCs/>
        </w:rPr>
        <w:t xml:space="preserve">                    </w:t>
      </w:r>
      <w:r w:rsidRPr="009E10EA">
        <w:rPr>
          <w:bCs/>
        </w:rPr>
        <w:t>(расшифровка подписи)</w:t>
      </w:r>
    </w:p>
    <w:p w:rsidR="00747C86" w:rsidRDefault="00747C86" w:rsidP="00433823">
      <w:pPr>
        <w:jc w:val="center"/>
        <w:rPr>
          <w:bCs/>
          <w:sz w:val="26"/>
          <w:szCs w:val="26"/>
        </w:rPr>
      </w:pPr>
    </w:p>
    <w:p w:rsidR="00433823" w:rsidRDefault="00433823" w:rsidP="00433823">
      <w:pPr>
        <w:jc w:val="center"/>
        <w:rPr>
          <w:bCs/>
          <w:sz w:val="26"/>
          <w:szCs w:val="26"/>
        </w:rPr>
      </w:pPr>
    </w:p>
    <w:p w:rsidR="00433823" w:rsidRDefault="00433823" w:rsidP="00433823">
      <w:pPr>
        <w:jc w:val="center"/>
        <w:rPr>
          <w:bCs/>
          <w:sz w:val="26"/>
          <w:szCs w:val="26"/>
        </w:rPr>
      </w:pPr>
    </w:p>
    <w:p w:rsidR="00581289" w:rsidRPr="009E10EA" w:rsidRDefault="00581289" w:rsidP="00433823">
      <w:pPr>
        <w:jc w:val="center"/>
        <w:rPr>
          <w:sz w:val="26"/>
          <w:szCs w:val="26"/>
        </w:rPr>
      </w:pPr>
      <w:r w:rsidRPr="009E10EA">
        <w:rPr>
          <w:bCs/>
          <w:sz w:val="26"/>
          <w:szCs w:val="26"/>
        </w:rPr>
        <w:lastRenderedPageBreak/>
        <w:t>Уважаемый (ая) __________________</w:t>
      </w:r>
    </w:p>
    <w:p w:rsidR="00581289" w:rsidRPr="009E10EA" w:rsidRDefault="00581289" w:rsidP="00433823">
      <w:pPr>
        <w:rPr>
          <w:sz w:val="26"/>
          <w:szCs w:val="26"/>
        </w:rPr>
      </w:pPr>
    </w:p>
    <w:p w:rsidR="00581289" w:rsidRPr="009E10EA" w:rsidRDefault="00581289" w:rsidP="00433823">
      <w:pPr>
        <w:overflowPunct w:val="0"/>
        <w:ind w:firstLine="709"/>
        <w:jc w:val="both"/>
        <w:rPr>
          <w:sz w:val="26"/>
          <w:szCs w:val="26"/>
        </w:rPr>
      </w:pPr>
      <w:r w:rsidRPr="009E10EA">
        <w:rPr>
          <w:bCs/>
          <w:sz w:val="26"/>
          <w:szCs w:val="26"/>
        </w:rPr>
        <w:t>На Ваш запрос от «__» ________________ 20__г. относительно обработки Ваших персональных данных мо</w:t>
      </w:r>
      <w:r>
        <w:rPr>
          <w:bCs/>
          <w:sz w:val="26"/>
          <w:szCs w:val="26"/>
        </w:rPr>
        <w:t>жем</w:t>
      </w:r>
      <w:r w:rsidRPr="009E10EA">
        <w:rPr>
          <w:bCs/>
          <w:sz w:val="26"/>
          <w:szCs w:val="26"/>
        </w:rPr>
        <w:t xml:space="preserve"> сообщить следующее.</w:t>
      </w:r>
    </w:p>
    <w:p w:rsidR="00581289" w:rsidRPr="009E10EA" w:rsidRDefault="00581289" w:rsidP="00433823">
      <w:pPr>
        <w:overflowPunct w:val="0"/>
        <w:ind w:firstLine="709"/>
        <w:rPr>
          <w:sz w:val="26"/>
          <w:szCs w:val="26"/>
        </w:rPr>
      </w:pPr>
      <w:r>
        <w:rPr>
          <w:bCs/>
          <w:sz w:val="26"/>
          <w:szCs w:val="26"/>
        </w:rPr>
        <w:t>Администрация Ханты-Мансийского района</w:t>
      </w:r>
      <w:r w:rsidRPr="009E10EA">
        <w:rPr>
          <w:bCs/>
          <w:sz w:val="26"/>
          <w:szCs w:val="26"/>
        </w:rPr>
        <w:t xml:space="preserve"> не осуществляет обработки Ваших персональных данных.</w:t>
      </w:r>
    </w:p>
    <w:p w:rsidR="00581289" w:rsidRPr="009E10EA" w:rsidRDefault="00581289" w:rsidP="00433823">
      <w:pPr>
        <w:rPr>
          <w:bCs/>
          <w:sz w:val="26"/>
          <w:szCs w:val="26"/>
        </w:rPr>
      </w:pPr>
    </w:p>
    <w:p w:rsidR="00581289" w:rsidRPr="009E10EA" w:rsidRDefault="00581289" w:rsidP="00433823">
      <w:pPr>
        <w:rPr>
          <w:sz w:val="26"/>
          <w:szCs w:val="26"/>
        </w:rPr>
      </w:pPr>
      <w:r w:rsidRPr="009E10EA">
        <w:rPr>
          <w:bCs/>
          <w:sz w:val="26"/>
          <w:szCs w:val="26"/>
        </w:rPr>
        <w:t>С уважением,</w:t>
      </w:r>
    </w:p>
    <w:p w:rsidR="00581289" w:rsidRPr="009E10EA" w:rsidRDefault="00581289" w:rsidP="00433823">
      <w:pPr>
        <w:jc w:val="right"/>
        <w:rPr>
          <w:sz w:val="26"/>
          <w:szCs w:val="26"/>
        </w:rPr>
      </w:pPr>
      <w:r w:rsidRPr="009E10EA">
        <w:rPr>
          <w:bCs/>
          <w:sz w:val="26"/>
          <w:szCs w:val="26"/>
        </w:rPr>
        <w:t>____</w:t>
      </w:r>
      <w:r w:rsidR="007B738C">
        <w:rPr>
          <w:bCs/>
          <w:sz w:val="26"/>
          <w:szCs w:val="26"/>
        </w:rPr>
        <w:t>_______________________________</w:t>
      </w:r>
    </w:p>
    <w:p w:rsidR="00581289" w:rsidRPr="009E10EA" w:rsidRDefault="00581289"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581289" w:rsidRPr="009E10EA" w:rsidRDefault="00581289" w:rsidP="00433823">
      <w:pPr>
        <w:jc w:val="right"/>
        <w:rPr>
          <w:sz w:val="26"/>
          <w:szCs w:val="26"/>
        </w:rPr>
      </w:pPr>
      <w:r w:rsidRPr="009E10EA">
        <w:rPr>
          <w:bCs/>
          <w:sz w:val="26"/>
          <w:szCs w:val="26"/>
        </w:rPr>
        <w:t>_______________ /__________________ /</w:t>
      </w:r>
    </w:p>
    <w:p w:rsidR="00581289" w:rsidRPr="009E10EA" w:rsidRDefault="00581289" w:rsidP="00433823">
      <w:pPr>
        <w:tabs>
          <w:tab w:val="left" w:pos="6540"/>
        </w:tabs>
        <w:jc w:val="right"/>
      </w:pPr>
      <w:r w:rsidRPr="009E10EA">
        <w:rPr>
          <w:bCs/>
        </w:rPr>
        <w:t>(подпись)</w:t>
      </w:r>
      <w:r w:rsidR="00510DE3">
        <w:t xml:space="preserve">                     </w:t>
      </w:r>
      <w:r w:rsidRPr="009E10EA">
        <w:rPr>
          <w:bCs/>
        </w:rPr>
        <w:t>(расшифровка подписи)</w:t>
      </w:r>
    </w:p>
    <w:p w:rsidR="00581289" w:rsidRPr="009E10EA" w:rsidRDefault="00581289" w:rsidP="00433823">
      <w:pPr>
        <w:jc w:val="right"/>
        <w:rPr>
          <w:sz w:val="26"/>
          <w:szCs w:val="26"/>
        </w:rPr>
      </w:pPr>
    </w:p>
    <w:p w:rsidR="00581289" w:rsidRDefault="00581289" w:rsidP="00433823">
      <w:pPr>
        <w:rPr>
          <w:bCs/>
          <w:sz w:val="26"/>
          <w:szCs w:val="26"/>
        </w:rPr>
      </w:pPr>
    </w:p>
    <w:p w:rsidR="00581289" w:rsidRPr="00794594" w:rsidRDefault="00581289" w:rsidP="00433823">
      <w:pPr>
        <w:pStyle w:val="a4"/>
        <w:tabs>
          <w:tab w:val="left" w:pos="1000"/>
        </w:tabs>
        <w:rPr>
          <w:rFonts w:cs="Times New Roman"/>
          <w:b/>
          <w:sz w:val="28"/>
          <w:szCs w:val="28"/>
        </w:rPr>
      </w:pPr>
    </w:p>
    <w:p w:rsidR="009E1D6D" w:rsidRDefault="009E1D6D"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7B738C" w:rsidRDefault="007B738C" w:rsidP="00433823">
      <w:pPr>
        <w:pStyle w:val="a4"/>
        <w:rPr>
          <w:rFonts w:cs="Times New Roman"/>
          <w:sz w:val="28"/>
          <w:szCs w:val="28"/>
        </w:rPr>
      </w:pPr>
    </w:p>
    <w:p w:rsidR="00BE7D64" w:rsidRDefault="00BE7D64" w:rsidP="00433823">
      <w:pPr>
        <w:pStyle w:val="a4"/>
        <w:rPr>
          <w:rFonts w:cs="Times New Roman"/>
          <w:sz w:val="28"/>
          <w:szCs w:val="28"/>
        </w:rPr>
      </w:pPr>
    </w:p>
    <w:p w:rsidR="00433823" w:rsidRDefault="00433823" w:rsidP="00433823">
      <w:pPr>
        <w:pStyle w:val="a4"/>
        <w:rPr>
          <w:rFonts w:cs="Times New Roman"/>
          <w:sz w:val="28"/>
          <w:szCs w:val="28"/>
        </w:rPr>
      </w:pPr>
    </w:p>
    <w:p w:rsidR="00433823" w:rsidRDefault="00433823" w:rsidP="00433823">
      <w:pPr>
        <w:pStyle w:val="a4"/>
        <w:rPr>
          <w:rFonts w:cs="Times New Roman"/>
          <w:sz w:val="28"/>
          <w:szCs w:val="28"/>
        </w:rPr>
      </w:pPr>
    </w:p>
    <w:p w:rsidR="00BE7D64" w:rsidRDefault="00BE7D64" w:rsidP="00433823">
      <w:pPr>
        <w:pStyle w:val="a4"/>
        <w:rPr>
          <w:rFonts w:cs="Times New Roman"/>
          <w:sz w:val="28"/>
          <w:szCs w:val="28"/>
        </w:rPr>
      </w:pPr>
    </w:p>
    <w:p w:rsidR="00BE7D64" w:rsidRPr="00457B3E" w:rsidRDefault="00BE7D64" w:rsidP="00433823">
      <w:pPr>
        <w:jc w:val="right"/>
        <w:rPr>
          <w:sz w:val="28"/>
          <w:szCs w:val="28"/>
        </w:rPr>
      </w:pPr>
      <w:r w:rsidRPr="00457B3E">
        <w:rPr>
          <w:sz w:val="28"/>
          <w:szCs w:val="28"/>
        </w:rPr>
        <w:lastRenderedPageBreak/>
        <w:t xml:space="preserve">Приложение </w:t>
      </w:r>
      <w:r>
        <w:rPr>
          <w:sz w:val="28"/>
          <w:szCs w:val="28"/>
        </w:rPr>
        <w:t>3</w:t>
      </w:r>
    </w:p>
    <w:p w:rsidR="00BE7D64" w:rsidRDefault="00BE7D64"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BE7D64" w:rsidRDefault="00BE7D64"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BE7D64" w:rsidRPr="001A18FB" w:rsidRDefault="00BE7D64"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BE7D64" w:rsidRDefault="00BE7D64" w:rsidP="00433823">
      <w:pPr>
        <w:jc w:val="right"/>
        <w:rPr>
          <w:bCs/>
          <w:sz w:val="28"/>
          <w:szCs w:val="28"/>
        </w:rPr>
      </w:pPr>
      <w:r>
        <w:rPr>
          <w:bCs/>
          <w:sz w:val="28"/>
          <w:szCs w:val="28"/>
        </w:rPr>
        <w:t>в а</w:t>
      </w:r>
      <w:r w:rsidRPr="001A18FB">
        <w:rPr>
          <w:bCs/>
          <w:sz w:val="28"/>
          <w:szCs w:val="28"/>
        </w:rPr>
        <w:t xml:space="preserve">дминистрации </w:t>
      </w:r>
    </w:p>
    <w:p w:rsidR="00BE7D64" w:rsidRPr="001A18FB" w:rsidRDefault="00BE7D64" w:rsidP="00433823">
      <w:pPr>
        <w:jc w:val="right"/>
        <w:rPr>
          <w:bCs/>
          <w:sz w:val="28"/>
          <w:szCs w:val="28"/>
        </w:rPr>
      </w:pPr>
      <w:r w:rsidRPr="001A18FB">
        <w:rPr>
          <w:bCs/>
          <w:sz w:val="28"/>
          <w:szCs w:val="28"/>
        </w:rPr>
        <w:t>Ханты-Мансийского района</w:t>
      </w:r>
    </w:p>
    <w:p w:rsidR="00BE7D64" w:rsidRPr="00457B3E" w:rsidRDefault="00BE7D64" w:rsidP="00433823">
      <w:pPr>
        <w:overflowPunct w:val="0"/>
        <w:jc w:val="center"/>
        <w:rPr>
          <w:bCs/>
          <w:sz w:val="28"/>
          <w:szCs w:val="28"/>
        </w:rPr>
      </w:pPr>
    </w:p>
    <w:p w:rsidR="00BE7D64" w:rsidRDefault="00BE7D64" w:rsidP="00433823">
      <w:pPr>
        <w:overflowPunct w:val="0"/>
        <w:jc w:val="right"/>
        <w:rPr>
          <w:bCs/>
          <w:sz w:val="28"/>
          <w:szCs w:val="28"/>
        </w:rPr>
      </w:pPr>
      <w:r>
        <w:rPr>
          <w:bCs/>
          <w:sz w:val="28"/>
          <w:szCs w:val="28"/>
        </w:rPr>
        <w:t xml:space="preserve">Руководителю </w:t>
      </w:r>
    </w:p>
    <w:p w:rsidR="00BE7D64" w:rsidRDefault="00BE7D64" w:rsidP="00433823">
      <w:pPr>
        <w:overflowPunct w:val="0"/>
        <w:jc w:val="right"/>
        <w:rPr>
          <w:bCs/>
          <w:sz w:val="28"/>
          <w:szCs w:val="28"/>
        </w:rPr>
      </w:pPr>
      <w:r>
        <w:rPr>
          <w:bCs/>
          <w:sz w:val="28"/>
          <w:szCs w:val="28"/>
        </w:rPr>
        <w:t xml:space="preserve">органа администрации </w:t>
      </w:r>
    </w:p>
    <w:p w:rsidR="00BE7D64" w:rsidRPr="00D7775B" w:rsidRDefault="00BE7D64" w:rsidP="00433823">
      <w:pPr>
        <w:overflowPunct w:val="0"/>
        <w:jc w:val="right"/>
        <w:rPr>
          <w:bCs/>
          <w:sz w:val="28"/>
          <w:szCs w:val="28"/>
        </w:rPr>
      </w:pPr>
      <w:r>
        <w:rPr>
          <w:bCs/>
          <w:sz w:val="28"/>
          <w:szCs w:val="28"/>
        </w:rPr>
        <w:t>Ханты-Мансийского района</w:t>
      </w:r>
    </w:p>
    <w:p w:rsidR="00BE7D64" w:rsidRDefault="00BE7D64" w:rsidP="00433823">
      <w:pPr>
        <w:jc w:val="center"/>
        <w:rPr>
          <w:bCs/>
          <w:sz w:val="26"/>
          <w:szCs w:val="26"/>
        </w:rPr>
      </w:pPr>
    </w:p>
    <w:p w:rsidR="00BE7D64" w:rsidRDefault="00BE7D64" w:rsidP="00433823">
      <w:pPr>
        <w:jc w:val="center"/>
        <w:rPr>
          <w:bCs/>
          <w:sz w:val="26"/>
          <w:szCs w:val="26"/>
        </w:rPr>
      </w:pPr>
      <w:r w:rsidRPr="00F67E3D">
        <w:rPr>
          <w:bCs/>
          <w:sz w:val="26"/>
          <w:szCs w:val="26"/>
        </w:rPr>
        <w:t xml:space="preserve">Форма запроса субъекта </w:t>
      </w:r>
      <w:r>
        <w:rPr>
          <w:bCs/>
          <w:sz w:val="26"/>
          <w:szCs w:val="26"/>
        </w:rPr>
        <w:t>персональных данных</w:t>
      </w:r>
    </w:p>
    <w:p w:rsidR="00BE7D64" w:rsidRPr="00F67E3D" w:rsidRDefault="00BE7D64" w:rsidP="00433823">
      <w:pPr>
        <w:jc w:val="center"/>
        <w:rPr>
          <w:bCs/>
          <w:sz w:val="26"/>
          <w:szCs w:val="26"/>
        </w:rPr>
      </w:pPr>
      <w:r w:rsidRPr="00F67E3D">
        <w:rPr>
          <w:bCs/>
          <w:sz w:val="26"/>
          <w:szCs w:val="26"/>
        </w:rPr>
        <w:t xml:space="preserve"> на уточнение </w:t>
      </w:r>
      <w:r>
        <w:rPr>
          <w:bCs/>
          <w:sz w:val="26"/>
          <w:szCs w:val="26"/>
        </w:rPr>
        <w:t>персональных данных</w:t>
      </w:r>
    </w:p>
    <w:p w:rsidR="00BE7D64" w:rsidRPr="00F67E3D" w:rsidRDefault="00BE7D64" w:rsidP="00433823">
      <w:pPr>
        <w:jc w:val="both"/>
        <w:rPr>
          <w:bCs/>
          <w:sz w:val="26"/>
          <w:szCs w:val="26"/>
        </w:rPr>
      </w:pPr>
      <w:r w:rsidRPr="00F67E3D">
        <w:rPr>
          <w:bCs/>
          <w:sz w:val="26"/>
          <w:szCs w:val="26"/>
        </w:rPr>
        <w:t>от _______________________________________________________________</w:t>
      </w:r>
      <w:r>
        <w:rPr>
          <w:bCs/>
          <w:sz w:val="26"/>
          <w:szCs w:val="26"/>
        </w:rPr>
        <w:t>__</w:t>
      </w:r>
      <w:r w:rsidRPr="00F67E3D">
        <w:rPr>
          <w:bCs/>
          <w:sz w:val="26"/>
          <w:szCs w:val="26"/>
        </w:rPr>
        <w:t>_</w:t>
      </w:r>
    </w:p>
    <w:p w:rsidR="00BE7D64" w:rsidRPr="00F67E3D" w:rsidRDefault="00BE7D64" w:rsidP="00433823">
      <w:pPr>
        <w:jc w:val="both"/>
        <w:rPr>
          <w:sz w:val="26"/>
          <w:szCs w:val="26"/>
        </w:rPr>
      </w:pPr>
      <w:r w:rsidRPr="00F67E3D">
        <w:rPr>
          <w:bCs/>
          <w:sz w:val="26"/>
          <w:szCs w:val="26"/>
        </w:rPr>
        <w:t>____________________________________________________________</w:t>
      </w:r>
      <w:r>
        <w:rPr>
          <w:bCs/>
          <w:sz w:val="26"/>
          <w:szCs w:val="26"/>
        </w:rPr>
        <w:t>_____</w:t>
      </w:r>
      <w:r w:rsidRPr="00F67E3D">
        <w:rPr>
          <w:bCs/>
          <w:sz w:val="26"/>
          <w:szCs w:val="26"/>
        </w:rPr>
        <w:t>___</w:t>
      </w:r>
    </w:p>
    <w:p w:rsidR="00BE7D64" w:rsidRPr="00F67E3D" w:rsidRDefault="00BE7D64" w:rsidP="00433823">
      <w:pPr>
        <w:jc w:val="both"/>
        <w:rPr>
          <w:sz w:val="26"/>
          <w:szCs w:val="26"/>
        </w:rPr>
      </w:pPr>
      <w:r w:rsidRPr="00F67E3D">
        <w:rPr>
          <w:bCs/>
          <w:sz w:val="26"/>
          <w:szCs w:val="26"/>
        </w:rPr>
        <w:t>адрес: __________________________________________________________________________________________________________________________________</w:t>
      </w:r>
      <w:r>
        <w:rPr>
          <w:bCs/>
          <w:sz w:val="26"/>
          <w:szCs w:val="26"/>
        </w:rPr>
        <w:t>______</w:t>
      </w:r>
    </w:p>
    <w:p w:rsidR="00BE7D64" w:rsidRPr="00F67E3D" w:rsidRDefault="00BE7D64" w:rsidP="00433823">
      <w:pPr>
        <w:jc w:val="both"/>
        <w:rPr>
          <w:sz w:val="26"/>
          <w:szCs w:val="26"/>
        </w:rPr>
      </w:pPr>
      <w:r w:rsidRPr="00F67E3D">
        <w:rPr>
          <w:bCs/>
          <w:sz w:val="26"/>
          <w:szCs w:val="26"/>
        </w:rPr>
        <w:t>паспорт №______________ выдан _________________________________</w:t>
      </w:r>
      <w:r>
        <w:rPr>
          <w:bCs/>
          <w:sz w:val="26"/>
          <w:szCs w:val="26"/>
        </w:rPr>
        <w:t>______</w:t>
      </w:r>
    </w:p>
    <w:p w:rsidR="00BE7D64" w:rsidRPr="00F67E3D" w:rsidRDefault="00BE7D64" w:rsidP="00433823">
      <w:pPr>
        <w:jc w:val="both"/>
        <w:rPr>
          <w:sz w:val="26"/>
          <w:szCs w:val="26"/>
        </w:rPr>
      </w:pPr>
      <w:r w:rsidRPr="00F67E3D">
        <w:rPr>
          <w:bCs/>
          <w:sz w:val="26"/>
          <w:szCs w:val="26"/>
        </w:rPr>
        <w:t>________________________________________________________________________________________________________________________________</w:t>
      </w:r>
      <w:r>
        <w:rPr>
          <w:bCs/>
          <w:sz w:val="26"/>
          <w:szCs w:val="26"/>
        </w:rPr>
        <w:t>________</w:t>
      </w:r>
    </w:p>
    <w:p w:rsidR="00510DE3" w:rsidRDefault="00510DE3" w:rsidP="00510DE3">
      <w:pPr>
        <w:jc w:val="center"/>
        <w:rPr>
          <w:bCs/>
          <w:sz w:val="26"/>
          <w:szCs w:val="26"/>
        </w:rPr>
      </w:pPr>
    </w:p>
    <w:p w:rsidR="00BE7D64" w:rsidRPr="00F67E3D" w:rsidRDefault="00BE7D64" w:rsidP="00510DE3">
      <w:pPr>
        <w:jc w:val="center"/>
        <w:rPr>
          <w:sz w:val="26"/>
          <w:szCs w:val="26"/>
        </w:rPr>
      </w:pPr>
      <w:r w:rsidRPr="00F67E3D">
        <w:rPr>
          <w:bCs/>
          <w:sz w:val="26"/>
          <w:szCs w:val="26"/>
        </w:rPr>
        <w:t>ЗАПРОС</w:t>
      </w:r>
    </w:p>
    <w:p w:rsidR="00BE7D64" w:rsidRPr="00F67E3D" w:rsidRDefault="00BE7D64" w:rsidP="00510DE3">
      <w:pPr>
        <w:ind w:firstLine="709"/>
        <w:rPr>
          <w:sz w:val="26"/>
          <w:szCs w:val="26"/>
        </w:rPr>
      </w:pPr>
      <w:r w:rsidRPr="00F67E3D">
        <w:rPr>
          <w:bCs/>
          <w:sz w:val="26"/>
          <w:szCs w:val="26"/>
        </w:rPr>
        <w:t>Уважаемый (ая) ________________</w:t>
      </w:r>
      <w:r w:rsidR="00510DE3">
        <w:rPr>
          <w:bCs/>
          <w:sz w:val="26"/>
          <w:szCs w:val="26"/>
        </w:rPr>
        <w:t>_______</w:t>
      </w:r>
      <w:r w:rsidRPr="00F67E3D">
        <w:rPr>
          <w:bCs/>
          <w:sz w:val="26"/>
          <w:szCs w:val="26"/>
        </w:rPr>
        <w:t>__________________________</w:t>
      </w:r>
      <w:r>
        <w:rPr>
          <w:bCs/>
          <w:sz w:val="26"/>
          <w:szCs w:val="26"/>
        </w:rPr>
        <w:t>____</w:t>
      </w:r>
      <w:r w:rsidRPr="00F67E3D">
        <w:rPr>
          <w:bCs/>
          <w:sz w:val="26"/>
          <w:szCs w:val="26"/>
        </w:rPr>
        <w:t>____</w:t>
      </w:r>
      <w:r>
        <w:rPr>
          <w:bCs/>
          <w:sz w:val="26"/>
          <w:szCs w:val="26"/>
        </w:rPr>
        <w:t>___________</w:t>
      </w:r>
      <w:r w:rsidRPr="00F67E3D">
        <w:rPr>
          <w:bCs/>
          <w:sz w:val="26"/>
          <w:szCs w:val="26"/>
        </w:rPr>
        <w:t>.</w:t>
      </w:r>
    </w:p>
    <w:p w:rsidR="00BE7D64" w:rsidRDefault="00BE7D64" w:rsidP="00433823">
      <w:pPr>
        <w:rPr>
          <w:sz w:val="26"/>
          <w:szCs w:val="26"/>
        </w:rPr>
      </w:pPr>
      <w:r>
        <w:rPr>
          <w:bCs/>
          <w:sz w:val="26"/>
          <w:szCs w:val="26"/>
        </w:rPr>
        <w:tab/>
        <w:t>В соответствии со статьей 20 З</w:t>
      </w:r>
      <w:r w:rsidRPr="00F67E3D">
        <w:rPr>
          <w:bCs/>
          <w:sz w:val="26"/>
          <w:szCs w:val="26"/>
        </w:rPr>
        <w:t xml:space="preserve">акона «О персональных данных» и в связи </w:t>
      </w:r>
      <w:r>
        <w:rPr>
          <w:bCs/>
          <w:sz w:val="26"/>
          <w:szCs w:val="26"/>
        </w:rPr>
        <w:t xml:space="preserve">          </w:t>
      </w:r>
      <w:r w:rsidRPr="00F67E3D">
        <w:rPr>
          <w:bCs/>
          <w:sz w:val="26"/>
          <w:szCs w:val="26"/>
        </w:rPr>
        <w:t>с</w:t>
      </w:r>
      <w:r>
        <w:rPr>
          <w:sz w:val="26"/>
          <w:szCs w:val="26"/>
        </w:rPr>
        <w:t xml:space="preserve"> ___________________________________________________________________</w:t>
      </w:r>
    </w:p>
    <w:p w:rsidR="00BE7D64" w:rsidRPr="00F67E3D" w:rsidRDefault="00BE7D64" w:rsidP="00433823">
      <w:pPr>
        <w:rPr>
          <w:sz w:val="26"/>
          <w:szCs w:val="26"/>
        </w:rPr>
      </w:pPr>
      <w:r>
        <w:rPr>
          <w:sz w:val="26"/>
          <w:szCs w:val="26"/>
        </w:rPr>
        <w:t>____________________________________________________________________</w:t>
      </w:r>
    </w:p>
    <w:p w:rsidR="00BE7D64" w:rsidRPr="00F67E3D" w:rsidRDefault="00BE7D64" w:rsidP="00433823">
      <w:pPr>
        <w:rPr>
          <w:sz w:val="26"/>
          <w:szCs w:val="26"/>
        </w:rPr>
      </w:pPr>
      <w:r w:rsidRPr="00F67E3D">
        <w:rPr>
          <w:bCs/>
          <w:sz w:val="26"/>
          <w:szCs w:val="26"/>
        </w:rPr>
        <w:t>прошу внести следующие изменения в мои персональные данные:</w:t>
      </w:r>
    </w:p>
    <w:p w:rsidR="00BE7D64" w:rsidRPr="00F67E3D" w:rsidRDefault="00BE7D64" w:rsidP="00433823">
      <w:pPr>
        <w:rPr>
          <w:sz w:val="26"/>
          <w:szCs w:val="26"/>
        </w:rPr>
      </w:pPr>
      <w:r w:rsidRPr="00F67E3D">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BE7D64" w:rsidRPr="00F67E3D" w:rsidRDefault="00BE7D64" w:rsidP="00433823">
      <w:pPr>
        <w:rPr>
          <w:sz w:val="26"/>
          <w:szCs w:val="26"/>
        </w:rPr>
      </w:pPr>
    </w:p>
    <w:p w:rsidR="00BE7D64" w:rsidRPr="00F67E3D" w:rsidRDefault="00BE7D64" w:rsidP="00433823">
      <w:pPr>
        <w:overflowPunct w:val="0"/>
        <w:jc w:val="both"/>
        <w:rPr>
          <w:sz w:val="26"/>
          <w:szCs w:val="26"/>
        </w:rPr>
      </w:pPr>
      <w:r>
        <w:rPr>
          <w:bCs/>
          <w:sz w:val="26"/>
          <w:szCs w:val="26"/>
        </w:rPr>
        <w:tab/>
      </w:r>
      <w:r w:rsidRPr="00F67E3D">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F67E3D">
        <w:rPr>
          <w:bCs/>
          <w:sz w:val="26"/>
          <w:szCs w:val="26"/>
        </w:rPr>
        <w:t>форме</w:t>
      </w:r>
      <w:r>
        <w:rPr>
          <w:bCs/>
          <w:sz w:val="26"/>
          <w:szCs w:val="26"/>
        </w:rPr>
        <w:t xml:space="preserve"> </w:t>
      </w:r>
      <w:r w:rsidRPr="00F67E3D">
        <w:rPr>
          <w:bCs/>
          <w:sz w:val="26"/>
          <w:szCs w:val="26"/>
        </w:rPr>
        <w:t>по вышеуказа</w:t>
      </w:r>
      <w:r w:rsidR="00546945">
        <w:rPr>
          <w:bCs/>
          <w:sz w:val="26"/>
          <w:szCs w:val="26"/>
        </w:rPr>
        <w:t>нному адресу в предусмотренный З</w:t>
      </w:r>
      <w:r w:rsidRPr="00F67E3D">
        <w:rPr>
          <w:bCs/>
          <w:sz w:val="26"/>
          <w:szCs w:val="26"/>
        </w:rPr>
        <w:t>аконом срок.</w:t>
      </w:r>
    </w:p>
    <w:p w:rsidR="00BE7D64" w:rsidRPr="00F67E3D" w:rsidRDefault="00BE7D64" w:rsidP="00433823">
      <w:pPr>
        <w:rPr>
          <w:sz w:val="26"/>
          <w:szCs w:val="26"/>
        </w:rPr>
      </w:pPr>
    </w:p>
    <w:p w:rsidR="00BE7D64" w:rsidRPr="00F67E3D" w:rsidRDefault="00BE7D64" w:rsidP="00433823">
      <w:pPr>
        <w:rPr>
          <w:sz w:val="26"/>
          <w:szCs w:val="26"/>
        </w:rPr>
      </w:pPr>
    </w:p>
    <w:p w:rsidR="00BE7D64" w:rsidRPr="00F67E3D" w:rsidRDefault="00BE7D64" w:rsidP="00433823">
      <w:pPr>
        <w:tabs>
          <w:tab w:val="left" w:pos="5180"/>
        </w:tabs>
        <w:rPr>
          <w:sz w:val="26"/>
          <w:szCs w:val="26"/>
        </w:rPr>
      </w:pPr>
      <w:r>
        <w:rPr>
          <w:bCs/>
          <w:sz w:val="26"/>
          <w:szCs w:val="26"/>
        </w:rPr>
        <w:t xml:space="preserve">           </w:t>
      </w:r>
      <w:r w:rsidRPr="00F67E3D">
        <w:rPr>
          <w:bCs/>
          <w:sz w:val="26"/>
          <w:szCs w:val="26"/>
        </w:rPr>
        <w:t>С уважением, _____________________</w:t>
      </w:r>
      <w:r w:rsidRPr="00F67E3D">
        <w:rPr>
          <w:sz w:val="26"/>
          <w:szCs w:val="26"/>
        </w:rPr>
        <w:tab/>
      </w:r>
      <w:r w:rsidRPr="00F67E3D">
        <w:rPr>
          <w:bCs/>
          <w:sz w:val="26"/>
          <w:szCs w:val="26"/>
        </w:rPr>
        <w:t>«   » ________________ 20_____</w:t>
      </w:r>
    </w:p>
    <w:p w:rsidR="00BE7D64" w:rsidRPr="00F67E3D" w:rsidRDefault="00BE7D64" w:rsidP="00433823">
      <w:pPr>
        <w:rPr>
          <w:sz w:val="26"/>
          <w:szCs w:val="26"/>
        </w:rPr>
      </w:pPr>
    </w:p>
    <w:p w:rsidR="00BE7D64" w:rsidRDefault="00BE7D64"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Pr="00F67E3D" w:rsidRDefault="00433823" w:rsidP="00433823">
      <w:pPr>
        <w:rPr>
          <w:sz w:val="26"/>
          <w:szCs w:val="26"/>
        </w:rPr>
      </w:pPr>
    </w:p>
    <w:p w:rsidR="00BE7D64" w:rsidRPr="00457B3E" w:rsidRDefault="00BE7D64" w:rsidP="00433823">
      <w:pPr>
        <w:jc w:val="right"/>
        <w:rPr>
          <w:sz w:val="28"/>
          <w:szCs w:val="28"/>
        </w:rPr>
      </w:pPr>
      <w:r w:rsidRPr="00457B3E">
        <w:rPr>
          <w:sz w:val="28"/>
          <w:szCs w:val="28"/>
        </w:rPr>
        <w:lastRenderedPageBreak/>
        <w:t xml:space="preserve">Приложение </w:t>
      </w:r>
      <w:r>
        <w:rPr>
          <w:sz w:val="28"/>
          <w:szCs w:val="28"/>
        </w:rPr>
        <w:t>4</w:t>
      </w:r>
      <w:r w:rsidR="00533F1B">
        <w:rPr>
          <w:sz w:val="28"/>
          <w:szCs w:val="28"/>
        </w:rPr>
        <w:t xml:space="preserve"> </w:t>
      </w:r>
    </w:p>
    <w:p w:rsidR="00BE7D64" w:rsidRDefault="00BE7D64"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BE7D64" w:rsidRDefault="00BE7D64"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BE7D64" w:rsidRPr="001A18FB" w:rsidRDefault="00BE7D64"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BE7D64" w:rsidRDefault="00BE7D64" w:rsidP="00433823">
      <w:pPr>
        <w:jc w:val="right"/>
        <w:rPr>
          <w:bCs/>
          <w:sz w:val="28"/>
          <w:szCs w:val="28"/>
        </w:rPr>
      </w:pPr>
      <w:r>
        <w:rPr>
          <w:bCs/>
          <w:sz w:val="28"/>
          <w:szCs w:val="28"/>
        </w:rPr>
        <w:t>в а</w:t>
      </w:r>
      <w:r w:rsidRPr="001A18FB">
        <w:rPr>
          <w:bCs/>
          <w:sz w:val="28"/>
          <w:szCs w:val="28"/>
        </w:rPr>
        <w:t xml:space="preserve">дминистрации </w:t>
      </w:r>
    </w:p>
    <w:p w:rsidR="00BE7D64" w:rsidRPr="001A18FB" w:rsidRDefault="00BE7D64" w:rsidP="00433823">
      <w:pPr>
        <w:jc w:val="right"/>
        <w:rPr>
          <w:bCs/>
          <w:sz w:val="28"/>
          <w:szCs w:val="28"/>
        </w:rPr>
      </w:pPr>
      <w:r w:rsidRPr="001A18FB">
        <w:rPr>
          <w:bCs/>
          <w:sz w:val="28"/>
          <w:szCs w:val="28"/>
        </w:rPr>
        <w:t>Ханты-Мансийского района</w:t>
      </w:r>
    </w:p>
    <w:p w:rsidR="00433823" w:rsidRDefault="00433823" w:rsidP="00433823">
      <w:pPr>
        <w:overflowPunct w:val="0"/>
        <w:rPr>
          <w:bCs/>
          <w:sz w:val="28"/>
          <w:szCs w:val="28"/>
        </w:rPr>
      </w:pPr>
    </w:p>
    <w:p w:rsidR="00433823" w:rsidRDefault="00433823" w:rsidP="00433823">
      <w:pPr>
        <w:overflowPunct w:val="0"/>
        <w:jc w:val="center"/>
        <w:rPr>
          <w:bCs/>
          <w:sz w:val="26"/>
          <w:szCs w:val="26"/>
        </w:rPr>
      </w:pPr>
      <w:r>
        <w:rPr>
          <w:bCs/>
          <w:sz w:val="26"/>
          <w:szCs w:val="26"/>
        </w:rPr>
        <w:t>Формы</w:t>
      </w:r>
      <w:r w:rsidR="00BE7D64">
        <w:rPr>
          <w:bCs/>
          <w:sz w:val="26"/>
          <w:szCs w:val="26"/>
        </w:rPr>
        <w:t xml:space="preserve"> </w:t>
      </w:r>
      <w:r>
        <w:rPr>
          <w:bCs/>
          <w:sz w:val="26"/>
          <w:szCs w:val="26"/>
        </w:rPr>
        <w:t xml:space="preserve">ответов </w:t>
      </w:r>
      <w:r w:rsidR="00BE7D64" w:rsidRPr="009E10EA">
        <w:rPr>
          <w:bCs/>
          <w:sz w:val="26"/>
          <w:szCs w:val="26"/>
        </w:rPr>
        <w:t xml:space="preserve">на запрос субъекта </w:t>
      </w:r>
      <w:r w:rsidR="00BE7D64">
        <w:rPr>
          <w:bCs/>
          <w:sz w:val="26"/>
          <w:szCs w:val="26"/>
        </w:rPr>
        <w:t>персональных данных</w:t>
      </w:r>
      <w:r>
        <w:rPr>
          <w:bCs/>
          <w:sz w:val="26"/>
          <w:szCs w:val="26"/>
        </w:rPr>
        <w:t xml:space="preserve"> </w:t>
      </w:r>
    </w:p>
    <w:p w:rsidR="00BE7D64" w:rsidRPr="009E10EA" w:rsidRDefault="00BE7D64" w:rsidP="00433823">
      <w:pPr>
        <w:overflowPunct w:val="0"/>
        <w:jc w:val="center"/>
        <w:rPr>
          <w:sz w:val="26"/>
          <w:szCs w:val="26"/>
        </w:rPr>
      </w:pPr>
      <w:r w:rsidRPr="009E10EA">
        <w:rPr>
          <w:bCs/>
          <w:sz w:val="26"/>
          <w:szCs w:val="26"/>
        </w:rPr>
        <w:t xml:space="preserve">на уточнение </w:t>
      </w:r>
      <w:r>
        <w:rPr>
          <w:bCs/>
          <w:sz w:val="26"/>
          <w:szCs w:val="26"/>
        </w:rPr>
        <w:t>персональных данных</w:t>
      </w:r>
    </w:p>
    <w:p w:rsidR="00BE7D64" w:rsidRPr="009E10EA" w:rsidRDefault="00BE7D64" w:rsidP="00433823">
      <w:pPr>
        <w:jc w:val="center"/>
        <w:rPr>
          <w:sz w:val="26"/>
          <w:szCs w:val="26"/>
        </w:rPr>
      </w:pPr>
    </w:p>
    <w:p w:rsidR="00BE7D64" w:rsidRPr="009E10EA" w:rsidRDefault="00BE7D64" w:rsidP="00433823">
      <w:pPr>
        <w:jc w:val="center"/>
        <w:rPr>
          <w:sz w:val="26"/>
          <w:szCs w:val="26"/>
        </w:rPr>
      </w:pPr>
      <w:r w:rsidRPr="009E10EA">
        <w:rPr>
          <w:bCs/>
          <w:sz w:val="26"/>
          <w:szCs w:val="26"/>
        </w:rPr>
        <w:t>Уважаемый (ая)  _______________</w:t>
      </w:r>
    </w:p>
    <w:p w:rsidR="00BE7D64" w:rsidRPr="009E10EA" w:rsidRDefault="00BE7D64" w:rsidP="00433823">
      <w:pPr>
        <w:rPr>
          <w:sz w:val="26"/>
          <w:szCs w:val="26"/>
        </w:rPr>
      </w:pPr>
    </w:p>
    <w:p w:rsidR="00546945" w:rsidRPr="0066034B" w:rsidRDefault="00546945" w:rsidP="00433823">
      <w:pPr>
        <w:pStyle w:val="a4"/>
        <w:rPr>
          <w:sz w:val="26"/>
          <w:szCs w:val="26"/>
        </w:rPr>
      </w:pPr>
      <w:r>
        <w:tab/>
      </w:r>
      <w:r w:rsidR="00BE7D64" w:rsidRPr="0066034B">
        <w:rPr>
          <w:sz w:val="26"/>
          <w:szCs w:val="26"/>
        </w:rPr>
        <w:t>На Ваш запрос от «__» ________________ 20__г. относительно уточнения Ваших персональных данных можем сообщить следующее.</w:t>
      </w:r>
    </w:p>
    <w:p w:rsidR="00BE7D64" w:rsidRPr="0066034B" w:rsidRDefault="00546945" w:rsidP="00433823">
      <w:pPr>
        <w:pStyle w:val="a4"/>
        <w:rPr>
          <w:sz w:val="26"/>
          <w:szCs w:val="26"/>
        </w:rPr>
      </w:pPr>
      <w:r w:rsidRPr="0066034B">
        <w:rPr>
          <w:sz w:val="26"/>
          <w:szCs w:val="26"/>
        </w:rPr>
        <w:tab/>
      </w:r>
      <w:r w:rsidR="00BE7D64" w:rsidRPr="0066034B">
        <w:rPr>
          <w:sz w:val="26"/>
          <w:szCs w:val="26"/>
        </w:rPr>
        <w:t>Администрацией Ханты-Мансийского района были внесены изменения в Ваши персональные данные:</w:t>
      </w:r>
    </w:p>
    <w:p w:rsidR="00BE7D64" w:rsidRPr="009E10EA" w:rsidRDefault="00BE7D64"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w:t>
      </w:r>
    </w:p>
    <w:p w:rsidR="00BE7D64" w:rsidRPr="009E10EA" w:rsidRDefault="00BE7D64" w:rsidP="00433823">
      <w:pPr>
        <w:overflowPunct w:val="0"/>
        <w:ind w:firstLine="708"/>
        <w:jc w:val="both"/>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BE7D64" w:rsidRPr="009E10EA" w:rsidRDefault="00BE7D64" w:rsidP="00433823">
      <w:pPr>
        <w:rPr>
          <w:sz w:val="26"/>
          <w:szCs w:val="26"/>
        </w:rPr>
      </w:pPr>
      <w:r>
        <w:rPr>
          <w:bCs/>
          <w:sz w:val="26"/>
          <w:szCs w:val="26"/>
        </w:rPr>
        <w:t xml:space="preserve">           </w:t>
      </w:r>
      <w:r w:rsidRPr="009E10EA">
        <w:rPr>
          <w:bCs/>
          <w:sz w:val="26"/>
          <w:szCs w:val="26"/>
        </w:rPr>
        <w:t>С уважением,</w:t>
      </w:r>
    </w:p>
    <w:p w:rsidR="00BE7D64" w:rsidRPr="009E10EA" w:rsidRDefault="00BE7D64" w:rsidP="00433823">
      <w:pPr>
        <w:jc w:val="right"/>
        <w:rPr>
          <w:sz w:val="26"/>
          <w:szCs w:val="26"/>
        </w:rPr>
      </w:pPr>
      <w:r w:rsidRPr="009E10EA">
        <w:rPr>
          <w:bCs/>
          <w:sz w:val="26"/>
          <w:szCs w:val="26"/>
        </w:rPr>
        <w:t>____</w:t>
      </w:r>
      <w:r>
        <w:rPr>
          <w:bCs/>
          <w:sz w:val="26"/>
          <w:szCs w:val="26"/>
        </w:rPr>
        <w:t>_______________________________</w:t>
      </w:r>
    </w:p>
    <w:p w:rsidR="00BE7D64" w:rsidRPr="009E10EA" w:rsidRDefault="00BE7D64"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BE7D64" w:rsidRPr="009E10EA" w:rsidRDefault="00BE7D64" w:rsidP="00433823">
      <w:pPr>
        <w:jc w:val="right"/>
        <w:rPr>
          <w:sz w:val="26"/>
          <w:szCs w:val="26"/>
        </w:rPr>
      </w:pPr>
      <w:r w:rsidRPr="009E10EA">
        <w:rPr>
          <w:bCs/>
          <w:sz w:val="26"/>
          <w:szCs w:val="26"/>
        </w:rPr>
        <w:t>_______________ /__________________ /</w:t>
      </w:r>
    </w:p>
    <w:p w:rsidR="007B738C" w:rsidRDefault="00BE7D64" w:rsidP="00433823">
      <w:pPr>
        <w:jc w:val="right"/>
        <w:rPr>
          <w:bCs/>
          <w:sz w:val="26"/>
          <w:szCs w:val="26"/>
        </w:rPr>
      </w:pPr>
      <w:r w:rsidRPr="009E10EA">
        <w:rPr>
          <w:bCs/>
          <w:sz w:val="18"/>
          <w:szCs w:val="18"/>
        </w:rPr>
        <w:t>(подпись)</w:t>
      </w:r>
      <w:r w:rsidRPr="009E10EA">
        <w:rPr>
          <w:sz w:val="18"/>
          <w:szCs w:val="18"/>
        </w:rPr>
        <w:tab/>
      </w:r>
      <w:r w:rsidRPr="009E10EA">
        <w:rPr>
          <w:bCs/>
          <w:sz w:val="18"/>
          <w:szCs w:val="18"/>
        </w:rPr>
        <w:t>(расшифровка подписи)</w:t>
      </w:r>
    </w:p>
    <w:p w:rsidR="007B738C" w:rsidRDefault="007B738C" w:rsidP="00433823">
      <w:pPr>
        <w:jc w:val="center"/>
        <w:rPr>
          <w:bCs/>
          <w:sz w:val="26"/>
          <w:szCs w:val="26"/>
        </w:rPr>
      </w:pPr>
    </w:p>
    <w:p w:rsidR="007B738C" w:rsidRDefault="007B738C" w:rsidP="00433823">
      <w:pPr>
        <w:jc w:val="center"/>
        <w:rPr>
          <w:bCs/>
          <w:sz w:val="26"/>
          <w:szCs w:val="26"/>
        </w:rPr>
      </w:pPr>
    </w:p>
    <w:p w:rsidR="00872AD7" w:rsidRPr="009E10EA" w:rsidRDefault="00872AD7" w:rsidP="00433823">
      <w:pPr>
        <w:jc w:val="center"/>
        <w:rPr>
          <w:sz w:val="26"/>
          <w:szCs w:val="26"/>
        </w:rPr>
      </w:pPr>
      <w:r w:rsidRPr="009E10EA">
        <w:rPr>
          <w:bCs/>
          <w:sz w:val="26"/>
          <w:szCs w:val="26"/>
        </w:rPr>
        <w:t>Уважаемый (ая) ________________</w:t>
      </w:r>
    </w:p>
    <w:p w:rsidR="00872AD7" w:rsidRPr="0066034B" w:rsidRDefault="0066034B" w:rsidP="00433823">
      <w:pPr>
        <w:pStyle w:val="a4"/>
        <w:rPr>
          <w:sz w:val="26"/>
          <w:szCs w:val="26"/>
        </w:rPr>
      </w:pPr>
      <w:r>
        <w:rPr>
          <w:sz w:val="26"/>
          <w:szCs w:val="26"/>
        </w:rPr>
        <w:tab/>
      </w:r>
      <w:r w:rsidR="00872AD7" w:rsidRPr="0066034B">
        <w:rPr>
          <w:sz w:val="26"/>
          <w:szCs w:val="26"/>
        </w:rPr>
        <w:t>На Ваш запрос от «__» ________________ 20__г. относительно уточнения Ваших персональных данных можем сообщить следующее.</w:t>
      </w:r>
    </w:p>
    <w:p w:rsidR="00872AD7" w:rsidRPr="0066034B" w:rsidRDefault="0066034B" w:rsidP="00433823">
      <w:pPr>
        <w:pStyle w:val="a4"/>
        <w:rPr>
          <w:sz w:val="26"/>
          <w:szCs w:val="26"/>
        </w:rPr>
      </w:pPr>
      <w:r>
        <w:rPr>
          <w:sz w:val="26"/>
          <w:szCs w:val="26"/>
        </w:rPr>
        <w:tab/>
      </w:r>
      <w:r w:rsidR="00872AD7" w:rsidRPr="0066034B">
        <w:rPr>
          <w:sz w:val="26"/>
          <w:szCs w:val="26"/>
        </w:rPr>
        <w:t>Администрация Ханты-Мансийского района не может внести изменения в Ваши персональные данные, так как Вами не были предоставлены необходимые документы, подтверждающие запрашиваемые Вами изменения.</w:t>
      </w:r>
    </w:p>
    <w:p w:rsidR="00872AD7" w:rsidRPr="0066034B" w:rsidRDefault="00FD06FE" w:rsidP="00433823">
      <w:pPr>
        <w:pStyle w:val="a4"/>
        <w:rPr>
          <w:sz w:val="26"/>
          <w:szCs w:val="26"/>
        </w:rPr>
      </w:pPr>
      <w:r>
        <w:rPr>
          <w:sz w:val="26"/>
          <w:szCs w:val="26"/>
        </w:rPr>
        <w:tab/>
      </w:r>
      <w:r w:rsidR="00872AD7" w:rsidRPr="0066034B">
        <w:rPr>
          <w:sz w:val="26"/>
          <w:szCs w:val="26"/>
        </w:rPr>
        <w:t>Если у Вас возникнут еще какие-либо вопросы, связанные с обработкой Ваших персональных данных, пожалуйста, обращайтесь.</w:t>
      </w:r>
    </w:p>
    <w:p w:rsidR="00872AD7" w:rsidRPr="009E10EA" w:rsidRDefault="00872AD7" w:rsidP="00433823">
      <w:pPr>
        <w:rPr>
          <w:sz w:val="26"/>
          <w:szCs w:val="26"/>
        </w:rPr>
      </w:pPr>
      <w:r>
        <w:rPr>
          <w:bCs/>
          <w:sz w:val="26"/>
          <w:szCs w:val="26"/>
        </w:rPr>
        <w:t xml:space="preserve">           </w:t>
      </w:r>
      <w:r w:rsidRPr="009E10EA">
        <w:rPr>
          <w:bCs/>
          <w:sz w:val="26"/>
          <w:szCs w:val="26"/>
        </w:rPr>
        <w:t>С уважением,</w:t>
      </w:r>
    </w:p>
    <w:p w:rsidR="00872AD7" w:rsidRPr="009E10EA" w:rsidRDefault="00872AD7" w:rsidP="00433823">
      <w:pPr>
        <w:jc w:val="right"/>
        <w:rPr>
          <w:sz w:val="26"/>
          <w:szCs w:val="26"/>
        </w:rPr>
      </w:pPr>
      <w:r w:rsidRPr="009E10EA">
        <w:rPr>
          <w:bCs/>
          <w:sz w:val="26"/>
          <w:szCs w:val="26"/>
        </w:rPr>
        <w:t>____</w:t>
      </w:r>
      <w:r>
        <w:rPr>
          <w:bCs/>
          <w:sz w:val="26"/>
          <w:szCs w:val="26"/>
        </w:rPr>
        <w:t>_______________________________</w:t>
      </w:r>
    </w:p>
    <w:p w:rsidR="00872AD7" w:rsidRPr="009E10EA" w:rsidRDefault="00872AD7"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872AD7" w:rsidRPr="009E10EA" w:rsidRDefault="00872AD7" w:rsidP="00433823">
      <w:pPr>
        <w:jc w:val="right"/>
        <w:rPr>
          <w:sz w:val="26"/>
          <w:szCs w:val="26"/>
        </w:rPr>
      </w:pPr>
      <w:r w:rsidRPr="009E10EA">
        <w:rPr>
          <w:bCs/>
          <w:sz w:val="26"/>
          <w:szCs w:val="26"/>
        </w:rPr>
        <w:t>_______________ /__________________ /</w:t>
      </w:r>
    </w:p>
    <w:p w:rsidR="00872AD7" w:rsidRPr="009E10EA" w:rsidRDefault="00872AD7" w:rsidP="00433823">
      <w:pPr>
        <w:tabs>
          <w:tab w:val="left" w:pos="6540"/>
        </w:tabs>
        <w:jc w:val="right"/>
        <w:rPr>
          <w:sz w:val="18"/>
          <w:szCs w:val="18"/>
        </w:rPr>
      </w:pPr>
      <w:r w:rsidRPr="009E10EA">
        <w:rPr>
          <w:bCs/>
          <w:sz w:val="18"/>
          <w:szCs w:val="18"/>
        </w:rPr>
        <w:t>(подпись)</w:t>
      </w:r>
      <w:r w:rsidR="00510DE3">
        <w:rPr>
          <w:sz w:val="18"/>
          <w:szCs w:val="18"/>
        </w:rPr>
        <w:t xml:space="preserve">                                </w:t>
      </w:r>
      <w:r w:rsidRPr="009E10EA">
        <w:rPr>
          <w:bCs/>
          <w:sz w:val="18"/>
          <w:szCs w:val="18"/>
        </w:rPr>
        <w:t>(расшифровка подписи)</w:t>
      </w:r>
    </w:p>
    <w:p w:rsidR="00BE7D64" w:rsidRPr="009E10EA" w:rsidRDefault="00BE7D64" w:rsidP="00433823">
      <w:pPr>
        <w:rPr>
          <w:sz w:val="26"/>
          <w:szCs w:val="26"/>
        </w:rPr>
        <w:sectPr w:rsidR="00BE7D64" w:rsidRPr="009E10EA" w:rsidSect="00433823">
          <w:type w:val="continuous"/>
          <w:pgSz w:w="11900" w:h="16840"/>
          <w:pgMar w:top="1418" w:right="1276" w:bottom="1134" w:left="1559" w:header="720" w:footer="720" w:gutter="0"/>
          <w:cols w:space="720" w:equalWidth="0">
            <w:col w:w="8924"/>
          </w:cols>
          <w:noEndnote/>
        </w:sect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3F30C5" w:rsidRPr="00457B3E" w:rsidRDefault="003F30C5" w:rsidP="00433823">
      <w:pPr>
        <w:jc w:val="right"/>
        <w:rPr>
          <w:sz w:val="28"/>
          <w:szCs w:val="28"/>
        </w:rPr>
      </w:pPr>
      <w:r w:rsidRPr="00457B3E">
        <w:rPr>
          <w:sz w:val="28"/>
          <w:szCs w:val="28"/>
        </w:rPr>
        <w:lastRenderedPageBreak/>
        <w:t>Приложение 5</w:t>
      </w:r>
      <w:r w:rsidR="00533F1B">
        <w:rPr>
          <w:sz w:val="28"/>
          <w:szCs w:val="28"/>
        </w:rPr>
        <w:t xml:space="preserve"> </w:t>
      </w:r>
    </w:p>
    <w:p w:rsidR="003F30C5" w:rsidRDefault="003F30C5"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3F30C5" w:rsidRDefault="003F30C5"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3F30C5" w:rsidRPr="001A18FB" w:rsidRDefault="003F30C5"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3F30C5" w:rsidRDefault="003F30C5" w:rsidP="00433823">
      <w:pPr>
        <w:jc w:val="right"/>
        <w:rPr>
          <w:bCs/>
          <w:sz w:val="28"/>
          <w:szCs w:val="28"/>
        </w:rPr>
      </w:pPr>
      <w:r>
        <w:rPr>
          <w:bCs/>
          <w:sz w:val="28"/>
          <w:szCs w:val="28"/>
        </w:rPr>
        <w:t>в а</w:t>
      </w:r>
      <w:r w:rsidRPr="001A18FB">
        <w:rPr>
          <w:bCs/>
          <w:sz w:val="28"/>
          <w:szCs w:val="28"/>
        </w:rPr>
        <w:t xml:space="preserve">дминистрации </w:t>
      </w:r>
    </w:p>
    <w:p w:rsidR="003F30C5" w:rsidRPr="001A18FB" w:rsidRDefault="003F30C5" w:rsidP="00433823">
      <w:pPr>
        <w:jc w:val="right"/>
        <w:rPr>
          <w:bCs/>
          <w:sz w:val="28"/>
          <w:szCs w:val="28"/>
        </w:rPr>
      </w:pPr>
      <w:r w:rsidRPr="001A18FB">
        <w:rPr>
          <w:bCs/>
          <w:sz w:val="28"/>
          <w:szCs w:val="28"/>
        </w:rPr>
        <w:t>Ханты-Мансийского района</w:t>
      </w:r>
    </w:p>
    <w:p w:rsidR="003F30C5" w:rsidRDefault="003F30C5" w:rsidP="00433823">
      <w:pPr>
        <w:overflowPunct w:val="0"/>
        <w:jc w:val="right"/>
        <w:rPr>
          <w:bCs/>
          <w:sz w:val="28"/>
          <w:szCs w:val="28"/>
        </w:rPr>
      </w:pPr>
    </w:p>
    <w:p w:rsidR="003F30C5" w:rsidRDefault="003F30C5" w:rsidP="00433823">
      <w:pPr>
        <w:overflowPunct w:val="0"/>
        <w:jc w:val="right"/>
        <w:rPr>
          <w:bCs/>
          <w:sz w:val="28"/>
          <w:szCs w:val="28"/>
        </w:rPr>
      </w:pPr>
      <w:r>
        <w:rPr>
          <w:bCs/>
          <w:sz w:val="28"/>
          <w:szCs w:val="28"/>
        </w:rPr>
        <w:t xml:space="preserve">Руководителю </w:t>
      </w:r>
    </w:p>
    <w:p w:rsidR="003F30C5" w:rsidRDefault="003F30C5" w:rsidP="00433823">
      <w:pPr>
        <w:overflowPunct w:val="0"/>
        <w:jc w:val="right"/>
        <w:rPr>
          <w:bCs/>
          <w:sz w:val="28"/>
          <w:szCs w:val="28"/>
        </w:rPr>
      </w:pPr>
      <w:r>
        <w:rPr>
          <w:bCs/>
          <w:sz w:val="28"/>
          <w:szCs w:val="28"/>
        </w:rPr>
        <w:t xml:space="preserve">органа администрации </w:t>
      </w:r>
    </w:p>
    <w:p w:rsidR="003F30C5" w:rsidRPr="00D7775B" w:rsidRDefault="003F30C5" w:rsidP="00433823">
      <w:pPr>
        <w:overflowPunct w:val="0"/>
        <w:jc w:val="right"/>
        <w:rPr>
          <w:bCs/>
          <w:sz w:val="28"/>
          <w:szCs w:val="28"/>
        </w:rPr>
      </w:pPr>
      <w:r>
        <w:rPr>
          <w:bCs/>
          <w:sz w:val="28"/>
          <w:szCs w:val="28"/>
        </w:rPr>
        <w:t>Ханты-Мансийского района</w:t>
      </w:r>
    </w:p>
    <w:p w:rsidR="003F30C5" w:rsidRDefault="003F30C5" w:rsidP="00433823">
      <w:pPr>
        <w:jc w:val="center"/>
        <w:rPr>
          <w:bCs/>
          <w:sz w:val="26"/>
          <w:szCs w:val="26"/>
        </w:rPr>
      </w:pPr>
    </w:p>
    <w:p w:rsidR="003F30C5" w:rsidRDefault="003F30C5" w:rsidP="00433823">
      <w:pPr>
        <w:jc w:val="center"/>
        <w:rPr>
          <w:bCs/>
          <w:sz w:val="26"/>
          <w:szCs w:val="26"/>
        </w:rPr>
      </w:pPr>
    </w:p>
    <w:p w:rsidR="003F30C5" w:rsidRDefault="003F30C5" w:rsidP="00433823">
      <w:pPr>
        <w:jc w:val="center"/>
        <w:rPr>
          <w:bCs/>
          <w:sz w:val="26"/>
          <w:szCs w:val="26"/>
        </w:rPr>
      </w:pPr>
      <w:r w:rsidRPr="009E10EA">
        <w:rPr>
          <w:bCs/>
          <w:sz w:val="26"/>
          <w:szCs w:val="26"/>
        </w:rPr>
        <w:t xml:space="preserve">Форма запроса субъекта </w:t>
      </w:r>
      <w:r>
        <w:rPr>
          <w:bCs/>
          <w:sz w:val="26"/>
          <w:szCs w:val="26"/>
        </w:rPr>
        <w:t>персональных данных</w:t>
      </w:r>
      <w:r w:rsidRPr="009E10EA">
        <w:rPr>
          <w:bCs/>
          <w:sz w:val="26"/>
          <w:szCs w:val="26"/>
        </w:rPr>
        <w:t xml:space="preserve"> </w:t>
      </w:r>
    </w:p>
    <w:p w:rsidR="003F30C5" w:rsidRPr="009E10EA" w:rsidRDefault="003F30C5" w:rsidP="00433823">
      <w:pPr>
        <w:jc w:val="center"/>
        <w:rPr>
          <w:bCs/>
          <w:sz w:val="26"/>
          <w:szCs w:val="26"/>
        </w:rPr>
      </w:pPr>
      <w:r w:rsidRPr="009E10EA">
        <w:rPr>
          <w:bCs/>
          <w:sz w:val="26"/>
          <w:szCs w:val="26"/>
        </w:rPr>
        <w:t xml:space="preserve">на уничтожение </w:t>
      </w:r>
      <w:r>
        <w:rPr>
          <w:bCs/>
          <w:sz w:val="26"/>
          <w:szCs w:val="26"/>
        </w:rPr>
        <w:t>персональных данных</w:t>
      </w:r>
    </w:p>
    <w:p w:rsidR="003F30C5" w:rsidRPr="009E10EA" w:rsidRDefault="003F30C5" w:rsidP="00433823">
      <w:pPr>
        <w:jc w:val="both"/>
        <w:rPr>
          <w:sz w:val="26"/>
          <w:szCs w:val="26"/>
        </w:rPr>
      </w:pPr>
      <w:r w:rsidRPr="009E10EA">
        <w:rPr>
          <w:bCs/>
          <w:sz w:val="26"/>
          <w:szCs w:val="26"/>
        </w:rPr>
        <w:t>от______________________________________________________________________________________________________________________________</w:t>
      </w:r>
      <w:r>
        <w:rPr>
          <w:bCs/>
          <w:sz w:val="26"/>
          <w:szCs w:val="26"/>
        </w:rPr>
        <w:t>________</w:t>
      </w:r>
    </w:p>
    <w:p w:rsidR="003F30C5" w:rsidRPr="009E10EA" w:rsidRDefault="003F30C5" w:rsidP="00433823">
      <w:pPr>
        <w:jc w:val="both"/>
        <w:rPr>
          <w:sz w:val="26"/>
          <w:szCs w:val="26"/>
        </w:rPr>
      </w:pPr>
      <w:r w:rsidRPr="009E10EA">
        <w:rPr>
          <w:bCs/>
          <w:sz w:val="26"/>
          <w:szCs w:val="26"/>
        </w:rPr>
        <w:t>адрес: ___________________________________________________________________________________________________________________________________</w:t>
      </w:r>
      <w:r>
        <w:rPr>
          <w:bCs/>
          <w:sz w:val="26"/>
          <w:szCs w:val="26"/>
        </w:rPr>
        <w:t>_____</w:t>
      </w:r>
    </w:p>
    <w:p w:rsidR="003F30C5" w:rsidRPr="009E10EA" w:rsidRDefault="003F30C5" w:rsidP="00433823">
      <w:pPr>
        <w:jc w:val="both"/>
        <w:rPr>
          <w:sz w:val="26"/>
          <w:szCs w:val="26"/>
        </w:rPr>
      </w:pPr>
      <w:r w:rsidRPr="009E10EA">
        <w:rPr>
          <w:bCs/>
          <w:sz w:val="26"/>
          <w:szCs w:val="26"/>
        </w:rPr>
        <w:t>паспорт №______________ выдан _______________________________</w:t>
      </w:r>
      <w:r>
        <w:rPr>
          <w:bCs/>
          <w:sz w:val="26"/>
          <w:szCs w:val="26"/>
        </w:rPr>
        <w:t>________</w:t>
      </w:r>
    </w:p>
    <w:p w:rsidR="003F30C5" w:rsidRPr="009E10EA" w:rsidRDefault="003F30C5" w:rsidP="00433823">
      <w:pPr>
        <w:jc w:val="both"/>
        <w:rPr>
          <w:sz w:val="26"/>
          <w:szCs w:val="26"/>
        </w:rPr>
      </w:pPr>
      <w:r w:rsidRPr="009E10EA">
        <w:rPr>
          <w:bCs/>
          <w:sz w:val="26"/>
          <w:szCs w:val="26"/>
        </w:rPr>
        <w:t>_______________________________________________________________________________________________________________________________</w:t>
      </w:r>
      <w:r>
        <w:rPr>
          <w:bCs/>
          <w:sz w:val="26"/>
          <w:szCs w:val="26"/>
        </w:rPr>
        <w:t>_________.</w:t>
      </w:r>
    </w:p>
    <w:p w:rsidR="003F30C5" w:rsidRPr="009E10EA" w:rsidRDefault="003F30C5" w:rsidP="00433823">
      <w:pPr>
        <w:rPr>
          <w:sz w:val="26"/>
          <w:szCs w:val="26"/>
        </w:rPr>
      </w:pPr>
    </w:p>
    <w:p w:rsidR="003F30C5" w:rsidRPr="009E10EA" w:rsidRDefault="003F30C5" w:rsidP="00073C61">
      <w:pPr>
        <w:jc w:val="center"/>
        <w:rPr>
          <w:sz w:val="26"/>
          <w:szCs w:val="26"/>
        </w:rPr>
      </w:pPr>
      <w:r w:rsidRPr="009E10EA">
        <w:rPr>
          <w:bCs/>
          <w:sz w:val="26"/>
          <w:szCs w:val="26"/>
        </w:rPr>
        <w:t>ЗАПРОС</w:t>
      </w:r>
    </w:p>
    <w:p w:rsidR="003F30C5" w:rsidRPr="009E10EA" w:rsidRDefault="003F30C5" w:rsidP="00073C61">
      <w:pPr>
        <w:ind w:firstLine="709"/>
        <w:rPr>
          <w:sz w:val="26"/>
          <w:szCs w:val="26"/>
        </w:rPr>
      </w:pPr>
      <w:r w:rsidRPr="009E10EA">
        <w:rPr>
          <w:bCs/>
          <w:sz w:val="26"/>
          <w:szCs w:val="26"/>
        </w:rPr>
        <w:t>Уважаемый (ая) __________________________________________</w:t>
      </w:r>
      <w:r>
        <w:rPr>
          <w:bCs/>
          <w:sz w:val="26"/>
          <w:szCs w:val="26"/>
        </w:rPr>
        <w:t>______.</w:t>
      </w:r>
    </w:p>
    <w:p w:rsidR="003F30C5" w:rsidRPr="009E10EA" w:rsidRDefault="003F30C5" w:rsidP="00433823">
      <w:pPr>
        <w:rPr>
          <w:sz w:val="26"/>
          <w:szCs w:val="26"/>
        </w:rPr>
      </w:pPr>
    </w:p>
    <w:p w:rsidR="003F30C5" w:rsidRDefault="003F30C5" w:rsidP="00433823">
      <w:pPr>
        <w:rPr>
          <w:sz w:val="26"/>
          <w:szCs w:val="26"/>
        </w:rPr>
      </w:pPr>
      <w:r>
        <w:rPr>
          <w:bCs/>
          <w:sz w:val="26"/>
          <w:szCs w:val="26"/>
        </w:rPr>
        <w:tab/>
        <w:t>В соответствии со статьей 20 З</w:t>
      </w:r>
      <w:r w:rsidRPr="009E10EA">
        <w:rPr>
          <w:bCs/>
          <w:sz w:val="26"/>
          <w:szCs w:val="26"/>
        </w:rPr>
        <w:t>акона «О персональных данных» и в связи с</w:t>
      </w:r>
      <w:r w:rsidR="007B738C">
        <w:rPr>
          <w:sz w:val="26"/>
          <w:szCs w:val="26"/>
        </w:rPr>
        <w:t xml:space="preserve"> _______________</w:t>
      </w:r>
      <w:r>
        <w:rPr>
          <w:sz w:val="26"/>
          <w:szCs w:val="26"/>
        </w:rPr>
        <w:t>___________________________________________________</w:t>
      </w:r>
      <w:r w:rsidR="007B738C">
        <w:rPr>
          <w:sz w:val="26"/>
          <w:szCs w:val="26"/>
        </w:rPr>
        <w:t>_</w:t>
      </w:r>
    </w:p>
    <w:p w:rsidR="003F30C5" w:rsidRPr="009E10EA" w:rsidRDefault="003F30C5" w:rsidP="00433823">
      <w:pPr>
        <w:rPr>
          <w:sz w:val="26"/>
          <w:szCs w:val="26"/>
        </w:rPr>
      </w:pPr>
      <w:r>
        <w:rPr>
          <w:sz w:val="26"/>
          <w:szCs w:val="26"/>
        </w:rPr>
        <w:t>____________________________________________________________________</w:t>
      </w:r>
    </w:p>
    <w:p w:rsidR="003F30C5" w:rsidRPr="009E10EA" w:rsidRDefault="003F30C5" w:rsidP="00433823">
      <w:pPr>
        <w:rPr>
          <w:sz w:val="26"/>
          <w:szCs w:val="26"/>
        </w:rPr>
      </w:pPr>
    </w:p>
    <w:p w:rsidR="003F30C5" w:rsidRPr="009E10EA" w:rsidRDefault="003F30C5" w:rsidP="00433823">
      <w:pPr>
        <w:rPr>
          <w:sz w:val="26"/>
          <w:szCs w:val="26"/>
        </w:rPr>
      </w:pPr>
      <w:r>
        <w:rPr>
          <w:bCs/>
          <w:sz w:val="26"/>
          <w:szCs w:val="26"/>
        </w:rPr>
        <w:t>прошу В</w:t>
      </w:r>
      <w:r w:rsidRPr="009E10EA">
        <w:rPr>
          <w:bCs/>
          <w:sz w:val="26"/>
          <w:szCs w:val="26"/>
        </w:rPr>
        <w:t>ас уничтожить следующие мои персональные данные:</w:t>
      </w:r>
    </w:p>
    <w:p w:rsidR="003F30C5" w:rsidRPr="009E10EA" w:rsidRDefault="003F30C5"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w:t>
      </w:r>
      <w:r w:rsidR="007B738C">
        <w:rPr>
          <w:bCs/>
          <w:sz w:val="26"/>
          <w:szCs w:val="26"/>
        </w:rPr>
        <w:t>_</w:t>
      </w:r>
      <w:r>
        <w:rPr>
          <w:bCs/>
          <w:sz w:val="26"/>
          <w:szCs w:val="26"/>
        </w:rPr>
        <w:t>.</w:t>
      </w:r>
    </w:p>
    <w:p w:rsidR="003F30C5" w:rsidRPr="009E10EA" w:rsidRDefault="003F30C5" w:rsidP="00433823">
      <w:pPr>
        <w:rPr>
          <w:sz w:val="26"/>
          <w:szCs w:val="26"/>
        </w:rPr>
      </w:pPr>
    </w:p>
    <w:p w:rsidR="003F30C5" w:rsidRPr="009E10EA" w:rsidRDefault="003F30C5" w:rsidP="00433823">
      <w:pPr>
        <w:overflowPunct w:val="0"/>
        <w:jc w:val="both"/>
        <w:rPr>
          <w:sz w:val="26"/>
          <w:szCs w:val="26"/>
        </w:rPr>
      </w:pPr>
      <w:r>
        <w:rPr>
          <w:bCs/>
          <w:sz w:val="26"/>
          <w:szCs w:val="26"/>
        </w:rPr>
        <w:tab/>
      </w:r>
      <w:r w:rsidRPr="009E10EA">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9E10EA">
        <w:rPr>
          <w:bCs/>
          <w:sz w:val="26"/>
          <w:szCs w:val="26"/>
        </w:rPr>
        <w:t>форме</w:t>
      </w:r>
      <w:r>
        <w:rPr>
          <w:bCs/>
          <w:sz w:val="26"/>
          <w:szCs w:val="26"/>
        </w:rPr>
        <w:t xml:space="preserve"> </w:t>
      </w:r>
      <w:r w:rsidRPr="009E10EA">
        <w:rPr>
          <w:bCs/>
          <w:sz w:val="26"/>
          <w:szCs w:val="26"/>
        </w:rPr>
        <w:t>по вышеуказа</w:t>
      </w:r>
      <w:r w:rsidR="00FD06FE">
        <w:rPr>
          <w:bCs/>
          <w:sz w:val="26"/>
          <w:szCs w:val="26"/>
        </w:rPr>
        <w:t>нному адресу в предусмотренный З</w:t>
      </w:r>
      <w:r w:rsidRPr="009E10EA">
        <w:rPr>
          <w:bCs/>
          <w:sz w:val="26"/>
          <w:szCs w:val="26"/>
        </w:rPr>
        <w:t>аконом срок.</w:t>
      </w:r>
    </w:p>
    <w:p w:rsidR="003F30C5" w:rsidRPr="009E10EA" w:rsidRDefault="003F30C5" w:rsidP="00433823">
      <w:pPr>
        <w:rPr>
          <w:sz w:val="26"/>
          <w:szCs w:val="26"/>
        </w:rPr>
      </w:pPr>
    </w:p>
    <w:p w:rsidR="003F30C5" w:rsidRPr="009E10EA" w:rsidRDefault="003F30C5" w:rsidP="00433823">
      <w:pPr>
        <w:tabs>
          <w:tab w:val="left" w:pos="5180"/>
        </w:tabs>
        <w:rPr>
          <w:sz w:val="26"/>
          <w:szCs w:val="26"/>
        </w:rPr>
      </w:pPr>
      <w:r>
        <w:rPr>
          <w:bCs/>
          <w:sz w:val="26"/>
          <w:szCs w:val="26"/>
        </w:rPr>
        <w:t xml:space="preserve">           </w:t>
      </w:r>
      <w:r w:rsidRPr="009E10EA">
        <w:rPr>
          <w:bCs/>
          <w:sz w:val="26"/>
          <w:szCs w:val="26"/>
        </w:rPr>
        <w:t>С уважением, _____________________</w:t>
      </w:r>
      <w:r w:rsidRPr="009E10EA">
        <w:rPr>
          <w:sz w:val="26"/>
          <w:szCs w:val="26"/>
        </w:rPr>
        <w:tab/>
      </w:r>
      <w:r w:rsidRPr="009E10EA">
        <w:rPr>
          <w:bCs/>
          <w:sz w:val="26"/>
          <w:szCs w:val="26"/>
        </w:rPr>
        <w:t>«   » ________________ 20_____</w:t>
      </w:r>
    </w:p>
    <w:p w:rsidR="00F67E3D" w:rsidRDefault="00F67E3D"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7B738C" w:rsidRDefault="007B738C" w:rsidP="00433823">
      <w:pPr>
        <w:jc w:val="right"/>
        <w:rPr>
          <w:sz w:val="28"/>
          <w:szCs w:val="28"/>
        </w:rPr>
      </w:pPr>
    </w:p>
    <w:p w:rsidR="007B738C" w:rsidRPr="00457B3E" w:rsidRDefault="007B738C" w:rsidP="00433823">
      <w:pPr>
        <w:jc w:val="right"/>
        <w:rPr>
          <w:sz w:val="28"/>
          <w:szCs w:val="28"/>
        </w:rPr>
      </w:pPr>
      <w:r w:rsidRPr="00457B3E">
        <w:rPr>
          <w:sz w:val="28"/>
          <w:szCs w:val="28"/>
        </w:rPr>
        <w:lastRenderedPageBreak/>
        <w:t xml:space="preserve">Приложение </w:t>
      </w:r>
      <w:r>
        <w:rPr>
          <w:sz w:val="28"/>
          <w:szCs w:val="28"/>
        </w:rPr>
        <w:t>6</w:t>
      </w:r>
      <w:r w:rsidR="00533F1B">
        <w:rPr>
          <w:sz w:val="28"/>
          <w:szCs w:val="28"/>
        </w:rPr>
        <w:t xml:space="preserve"> </w:t>
      </w:r>
    </w:p>
    <w:p w:rsidR="007B738C" w:rsidRDefault="007B738C"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7B738C" w:rsidRDefault="007B738C"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7B738C" w:rsidRPr="001A18FB" w:rsidRDefault="007B738C"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7B738C" w:rsidRDefault="007B738C" w:rsidP="00433823">
      <w:pPr>
        <w:jc w:val="right"/>
        <w:rPr>
          <w:bCs/>
          <w:sz w:val="28"/>
          <w:szCs w:val="28"/>
        </w:rPr>
      </w:pPr>
      <w:r>
        <w:rPr>
          <w:bCs/>
          <w:sz w:val="28"/>
          <w:szCs w:val="28"/>
        </w:rPr>
        <w:t>в а</w:t>
      </w:r>
      <w:r w:rsidRPr="001A18FB">
        <w:rPr>
          <w:bCs/>
          <w:sz w:val="28"/>
          <w:szCs w:val="28"/>
        </w:rPr>
        <w:t xml:space="preserve">дминистрации </w:t>
      </w:r>
    </w:p>
    <w:p w:rsidR="007B738C" w:rsidRPr="001A18FB" w:rsidRDefault="007B738C" w:rsidP="00433823">
      <w:pPr>
        <w:jc w:val="right"/>
        <w:rPr>
          <w:bCs/>
          <w:sz w:val="28"/>
          <w:szCs w:val="28"/>
        </w:rPr>
      </w:pPr>
      <w:r w:rsidRPr="001A18FB">
        <w:rPr>
          <w:bCs/>
          <w:sz w:val="28"/>
          <w:szCs w:val="28"/>
        </w:rPr>
        <w:t>Ханты-Мансийского района</w:t>
      </w:r>
    </w:p>
    <w:p w:rsidR="007B738C" w:rsidRPr="00457B3E" w:rsidRDefault="007B738C" w:rsidP="00433823">
      <w:pPr>
        <w:overflowPunct w:val="0"/>
        <w:ind w:hanging="3593"/>
        <w:jc w:val="center"/>
        <w:rPr>
          <w:bCs/>
          <w:sz w:val="28"/>
          <w:szCs w:val="28"/>
        </w:rPr>
      </w:pPr>
    </w:p>
    <w:p w:rsidR="007B738C" w:rsidRDefault="00433823" w:rsidP="00433823">
      <w:pPr>
        <w:overflowPunct w:val="0"/>
        <w:jc w:val="center"/>
        <w:rPr>
          <w:bCs/>
          <w:sz w:val="26"/>
          <w:szCs w:val="26"/>
        </w:rPr>
      </w:pPr>
      <w:r>
        <w:rPr>
          <w:bCs/>
          <w:sz w:val="26"/>
          <w:szCs w:val="26"/>
        </w:rPr>
        <w:t>Форма ответа</w:t>
      </w:r>
      <w:r w:rsidR="007B738C" w:rsidRPr="009E10EA">
        <w:rPr>
          <w:bCs/>
          <w:sz w:val="26"/>
          <w:szCs w:val="26"/>
        </w:rPr>
        <w:t xml:space="preserve"> на запрос субъекта </w:t>
      </w:r>
      <w:r w:rsidR="007B738C">
        <w:rPr>
          <w:bCs/>
          <w:sz w:val="26"/>
          <w:szCs w:val="26"/>
        </w:rPr>
        <w:t>персональных данных</w:t>
      </w:r>
      <w:r w:rsidR="007B738C" w:rsidRPr="009E10EA">
        <w:rPr>
          <w:bCs/>
          <w:sz w:val="26"/>
          <w:szCs w:val="26"/>
        </w:rPr>
        <w:t xml:space="preserve"> </w:t>
      </w:r>
    </w:p>
    <w:p w:rsidR="007B738C" w:rsidRPr="009E10EA" w:rsidRDefault="007B738C" w:rsidP="00433823">
      <w:pPr>
        <w:overflowPunct w:val="0"/>
        <w:jc w:val="center"/>
        <w:rPr>
          <w:sz w:val="26"/>
          <w:szCs w:val="26"/>
        </w:rPr>
      </w:pPr>
      <w:r w:rsidRPr="009E10EA">
        <w:rPr>
          <w:bCs/>
          <w:sz w:val="26"/>
          <w:szCs w:val="26"/>
        </w:rPr>
        <w:t xml:space="preserve">на уничтожение </w:t>
      </w:r>
      <w:r>
        <w:rPr>
          <w:bCs/>
          <w:sz w:val="26"/>
          <w:szCs w:val="26"/>
        </w:rPr>
        <w:t>персональных данных</w:t>
      </w:r>
    </w:p>
    <w:p w:rsidR="007B738C" w:rsidRPr="009E10EA" w:rsidRDefault="007B738C" w:rsidP="00433823">
      <w:pPr>
        <w:rPr>
          <w:sz w:val="26"/>
          <w:szCs w:val="26"/>
        </w:rPr>
      </w:pPr>
    </w:p>
    <w:p w:rsidR="007B738C" w:rsidRDefault="007B738C" w:rsidP="00433823">
      <w:pPr>
        <w:jc w:val="center"/>
        <w:rPr>
          <w:bCs/>
          <w:sz w:val="26"/>
          <w:szCs w:val="26"/>
        </w:rPr>
      </w:pPr>
      <w:r w:rsidRPr="009E10EA">
        <w:rPr>
          <w:bCs/>
          <w:sz w:val="26"/>
          <w:szCs w:val="26"/>
        </w:rPr>
        <w:t>Уважаемый (ая)  _______________</w:t>
      </w:r>
    </w:p>
    <w:p w:rsidR="0066034B" w:rsidRPr="009E10EA" w:rsidRDefault="0066034B" w:rsidP="00433823">
      <w:pPr>
        <w:jc w:val="center"/>
        <w:rPr>
          <w:sz w:val="26"/>
          <w:szCs w:val="26"/>
        </w:rPr>
      </w:pPr>
    </w:p>
    <w:p w:rsidR="007B738C" w:rsidRPr="0066034B" w:rsidRDefault="0066034B" w:rsidP="00433823">
      <w:pPr>
        <w:pStyle w:val="a4"/>
        <w:rPr>
          <w:sz w:val="26"/>
          <w:szCs w:val="26"/>
        </w:rPr>
      </w:pPr>
      <w:r>
        <w:rPr>
          <w:sz w:val="26"/>
          <w:szCs w:val="26"/>
        </w:rPr>
        <w:tab/>
      </w:r>
      <w:r w:rsidR="007B738C" w:rsidRPr="0066034B">
        <w:rPr>
          <w:sz w:val="26"/>
          <w:szCs w:val="26"/>
        </w:rPr>
        <w:t>На Ваш запрос от «__» ________________ 20__г. относительно уничтожения Ваших персональных данных можем сообщить следующее.</w:t>
      </w:r>
    </w:p>
    <w:p w:rsidR="007B738C" w:rsidRPr="0066034B" w:rsidRDefault="007B738C" w:rsidP="00433823">
      <w:pPr>
        <w:pStyle w:val="a4"/>
        <w:rPr>
          <w:sz w:val="26"/>
          <w:szCs w:val="26"/>
        </w:rPr>
      </w:pPr>
      <w:r w:rsidRPr="0066034B">
        <w:rPr>
          <w:sz w:val="26"/>
          <w:szCs w:val="26"/>
        </w:rPr>
        <w:tab/>
        <w:t>Администрацией Ханты-Мансийского района были уничтожены Ваши персональные данные:</w:t>
      </w:r>
    </w:p>
    <w:p w:rsidR="007B738C" w:rsidRPr="009E10EA" w:rsidRDefault="007B738C"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7B738C" w:rsidRPr="009E10EA" w:rsidRDefault="007B738C" w:rsidP="00433823">
      <w:pPr>
        <w:rPr>
          <w:sz w:val="26"/>
          <w:szCs w:val="26"/>
        </w:rPr>
      </w:pPr>
    </w:p>
    <w:p w:rsidR="007B738C" w:rsidRPr="009E10EA" w:rsidRDefault="007B738C" w:rsidP="00433823">
      <w:pPr>
        <w:rPr>
          <w:sz w:val="26"/>
          <w:szCs w:val="26"/>
        </w:rPr>
      </w:pPr>
      <w:r>
        <w:rPr>
          <w:bCs/>
          <w:sz w:val="26"/>
          <w:szCs w:val="26"/>
        </w:rPr>
        <w:t xml:space="preserve">           </w:t>
      </w:r>
      <w:r w:rsidRPr="009E10EA">
        <w:rPr>
          <w:bCs/>
          <w:sz w:val="26"/>
          <w:szCs w:val="26"/>
        </w:rPr>
        <w:t>С уважением,</w:t>
      </w:r>
    </w:p>
    <w:p w:rsidR="007B738C" w:rsidRPr="009E10EA" w:rsidRDefault="007B738C" w:rsidP="00433823">
      <w:pPr>
        <w:jc w:val="right"/>
        <w:rPr>
          <w:sz w:val="26"/>
          <w:szCs w:val="26"/>
        </w:rPr>
      </w:pPr>
      <w:r w:rsidRPr="009E10EA">
        <w:rPr>
          <w:bCs/>
          <w:sz w:val="26"/>
          <w:szCs w:val="26"/>
        </w:rPr>
        <w:t>____</w:t>
      </w:r>
      <w:r w:rsidR="00B4177D">
        <w:rPr>
          <w:bCs/>
          <w:sz w:val="26"/>
          <w:szCs w:val="26"/>
        </w:rPr>
        <w:t>_______________________________</w:t>
      </w:r>
    </w:p>
    <w:p w:rsidR="007B738C" w:rsidRPr="009E10EA" w:rsidRDefault="007B738C"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7B738C" w:rsidRPr="009E10EA" w:rsidRDefault="007B738C" w:rsidP="00433823">
      <w:pPr>
        <w:jc w:val="right"/>
        <w:rPr>
          <w:sz w:val="26"/>
          <w:szCs w:val="26"/>
        </w:rPr>
      </w:pPr>
      <w:r w:rsidRPr="009E10EA">
        <w:rPr>
          <w:bCs/>
          <w:sz w:val="26"/>
          <w:szCs w:val="26"/>
        </w:rPr>
        <w:t>_______________ /__________________ /</w:t>
      </w:r>
    </w:p>
    <w:p w:rsidR="007B738C" w:rsidRPr="009E10EA" w:rsidRDefault="007B738C" w:rsidP="00433823">
      <w:pPr>
        <w:tabs>
          <w:tab w:val="left" w:pos="6540"/>
        </w:tabs>
        <w:jc w:val="right"/>
        <w:rPr>
          <w:sz w:val="26"/>
          <w:szCs w:val="26"/>
        </w:rPr>
      </w:pPr>
      <w:r w:rsidRPr="009E10EA">
        <w:rPr>
          <w:bCs/>
          <w:sz w:val="18"/>
          <w:szCs w:val="18"/>
        </w:rPr>
        <w:t>(подпись)</w:t>
      </w:r>
      <w:r w:rsidR="00073C61">
        <w:rPr>
          <w:sz w:val="18"/>
          <w:szCs w:val="18"/>
        </w:rPr>
        <w:t xml:space="preserve">                              </w:t>
      </w:r>
      <w:r w:rsidRPr="009E10EA">
        <w:rPr>
          <w:bCs/>
          <w:sz w:val="18"/>
          <w:szCs w:val="18"/>
        </w:rPr>
        <w:t>(расшифровка подписи)</w:t>
      </w: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 xml:space="preserve">Приложение </w:t>
      </w:r>
      <w:r>
        <w:rPr>
          <w:sz w:val="28"/>
          <w:szCs w:val="28"/>
        </w:rPr>
        <w:t>7</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Default="008B39E6" w:rsidP="00433823">
      <w:pPr>
        <w:jc w:val="right"/>
        <w:rPr>
          <w:sz w:val="28"/>
          <w:szCs w:val="28"/>
        </w:rPr>
      </w:pPr>
    </w:p>
    <w:p w:rsidR="008B39E6" w:rsidRDefault="008B39E6" w:rsidP="00433823">
      <w:pPr>
        <w:overflowPunct w:val="0"/>
        <w:jc w:val="right"/>
        <w:rPr>
          <w:bCs/>
          <w:sz w:val="28"/>
          <w:szCs w:val="28"/>
        </w:rPr>
      </w:pPr>
      <w:r>
        <w:rPr>
          <w:bCs/>
          <w:sz w:val="28"/>
          <w:szCs w:val="28"/>
        </w:rPr>
        <w:t xml:space="preserve">Руководителю </w:t>
      </w:r>
    </w:p>
    <w:p w:rsidR="008B39E6" w:rsidRDefault="008B39E6" w:rsidP="00433823">
      <w:pPr>
        <w:overflowPunct w:val="0"/>
        <w:jc w:val="right"/>
        <w:rPr>
          <w:bCs/>
          <w:sz w:val="28"/>
          <w:szCs w:val="28"/>
        </w:rPr>
      </w:pPr>
      <w:r>
        <w:rPr>
          <w:bCs/>
          <w:sz w:val="28"/>
          <w:szCs w:val="28"/>
        </w:rPr>
        <w:t xml:space="preserve">органа администрации </w:t>
      </w:r>
    </w:p>
    <w:p w:rsidR="008B39E6" w:rsidRDefault="008B39E6" w:rsidP="00433823">
      <w:pPr>
        <w:overflowPunct w:val="0"/>
        <w:jc w:val="right"/>
        <w:rPr>
          <w:bCs/>
          <w:sz w:val="28"/>
          <w:szCs w:val="28"/>
        </w:rPr>
      </w:pPr>
      <w:r>
        <w:rPr>
          <w:bCs/>
          <w:sz w:val="28"/>
          <w:szCs w:val="28"/>
        </w:rPr>
        <w:t>Ханты-Мансийского района</w:t>
      </w:r>
    </w:p>
    <w:p w:rsidR="00433823" w:rsidRPr="00D7775B" w:rsidRDefault="00433823" w:rsidP="00433823">
      <w:pPr>
        <w:overflowPunct w:val="0"/>
        <w:jc w:val="right"/>
        <w:rPr>
          <w:bCs/>
          <w:sz w:val="28"/>
          <w:szCs w:val="28"/>
        </w:rPr>
      </w:pPr>
    </w:p>
    <w:p w:rsidR="00433823" w:rsidRDefault="008B39E6" w:rsidP="00433823">
      <w:pPr>
        <w:overflowPunct w:val="0"/>
        <w:jc w:val="center"/>
        <w:rPr>
          <w:bCs/>
          <w:sz w:val="26"/>
          <w:szCs w:val="26"/>
        </w:rPr>
      </w:pPr>
      <w:r w:rsidRPr="009E10EA">
        <w:rPr>
          <w:bCs/>
          <w:sz w:val="26"/>
          <w:szCs w:val="26"/>
        </w:rPr>
        <w:t xml:space="preserve">Форма запроса субъекта </w:t>
      </w:r>
      <w:r>
        <w:rPr>
          <w:bCs/>
          <w:sz w:val="26"/>
          <w:szCs w:val="26"/>
        </w:rPr>
        <w:t>персональных данных</w:t>
      </w:r>
      <w:r w:rsidR="00433823">
        <w:rPr>
          <w:bCs/>
          <w:sz w:val="26"/>
          <w:szCs w:val="26"/>
        </w:rPr>
        <w:t xml:space="preserve"> </w:t>
      </w:r>
    </w:p>
    <w:p w:rsidR="008B39E6" w:rsidRPr="009E10EA" w:rsidRDefault="008B39E6" w:rsidP="00433823">
      <w:pPr>
        <w:overflowPunct w:val="0"/>
        <w:jc w:val="center"/>
        <w:rPr>
          <w:bCs/>
          <w:sz w:val="26"/>
          <w:szCs w:val="26"/>
        </w:rPr>
      </w:pPr>
      <w:r w:rsidRPr="009E10EA">
        <w:rPr>
          <w:bCs/>
          <w:sz w:val="26"/>
          <w:szCs w:val="26"/>
        </w:rPr>
        <w:t xml:space="preserve">с отзывом согласия на обработку </w:t>
      </w:r>
      <w:r>
        <w:rPr>
          <w:bCs/>
          <w:sz w:val="26"/>
          <w:szCs w:val="26"/>
        </w:rPr>
        <w:t>персональных данных</w:t>
      </w:r>
    </w:p>
    <w:p w:rsidR="008B39E6" w:rsidRDefault="008B39E6" w:rsidP="00433823">
      <w:pPr>
        <w:jc w:val="both"/>
        <w:rPr>
          <w:bCs/>
          <w:sz w:val="26"/>
          <w:szCs w:val="26"/>
        </w:rPr>
      </w:pPr>
    </w:p>
    <w:p w:rsidR="008B39E6" w:rsidRPr="009E10EA" w:rsidRDefault="008B39E6" w:rsidP="00433823">
      <w:pPr>
        <w:jc w:val="both"/>
        <w:rPr>
          <w:sz w:val="26"/>
          <w:szCs w:val="26"/>
        </w:rPr>
      </w:pPr>
      <w:r w:rsidRPr="009E10EA">
        <w:rPr>
          <w:bCs/>
          <w:sz w:val="26"/>
          <w:szCs w:val="26"/>
        </w:rPr>
        <w:t>от______________________________________________________________________________________________________________________________</w:t>
      </w:r>
      <w:r>
        <w:rPr>
          <w:bCs/>
          <w:sz w:val="26"/>
          <w:szCs w:val="26"/>
        </w:rPr>
        <w:t>________</w:t>
      </w:r>
    </w:p>
    <w:p w:rsidR="008B39E6" w:rsidRPr="009E10EA" w:rsidRDefault="008B39E6" w:rsidP="00433823">
      <w:pPr>
        <w:jc w:val="both"/>
        <w:rPr>
          <w:sz w:val="26"/>
          <w:szCs w:val="26"/>
        </w:rPr>
      </w:pPr>
      <w:r w:rsidRPr="009E10EA">
        <w:rPr>
          <w:bCs/>
          <w:sz w:val="26"/>
          <w:szCs w:val="26"/>
        </w:rPr>
        <w:t>адрес: ________________________________________________________________________________________________________________________________</w:t>
      </w:r>
      <w:r>
        <w:rPr>
          <w:bCs/>
          <w:sz w:val="26"/>
          <w:szCs w:val="26"/>
        </w:rPr>
        <w:t>________</w:t>
      </w:r>
    </w:p>
    <w:p w:rsidR="008B39E6" w:rsidRPr="009E10EA" w:rsidRDefault="008B39E6" w:rsidP="00433823">
      <w:pPr>
        <w:jc w:val="both"/>
        <w:rPr>
          <w:sz w:val="26"/>
          <w:szCs w:val="26"/>
        </w:rPr>
      </w:pPr>
      <w:r w:rsidRPr="009E10EA">
        <w:rPr>
          <w:bCs/>
          <w:sz w:val="26"/>
          <w:szCs w:val="26"/>
        </w:rPr>
        <w:t>паспорт №______________ выдан ________________________________</w:t>
      </w:r>
      <w:r>
        <w:rPr>
          <w:bCs/>
          <w:sz w:val="26"/>
          <w:szCs w:val="26"/>
        </w:rPr>
        <w:t>_______</w:t>
      </w:r>
    </w:p>
    <w:p w:rsidR="008B39E6" w:rsidRPr="009E10EA" w:rsidRDefault="008B39E6" w:rsidP="00433823">
      <w:pPr>
        <w:jc w:val="both"/>
        <w:rPr>
          <w:sz w:val="26"/>
          <w:szCs w:val="26"/>
        </w:rPr>
      </w:pPr>
      <w:r w:rsidRPr="009E10EA">
        <w:rPr>
          <w:bCs/>
          <w:sz w:val="26"/>
          <w:szCs w:val="26"/>
        </w:rPr>
        <w:t>______________________________________________________________________________________________________________________________</w:t>
      </w:r>
      <w:r>
        <w:rPr>
          <w:bCs/>
          <w:sz w:val="26"/>
          <w:szCs w:val="26"/>
        </w:rPr>
        <w:t>__________</w:t>
      </w:r>
    </w:p>
    <w:p w:rsidR="008B39E6" w:rsidRDefault="008B39E6" w:rsidP="00433823">
      <w:pPr>
        <w:rPr>
          <w:bCs/>
          <w:sz w:val="26"/>
          <w:szCs w:val="26"/>
        </w:rPr>
      </w:pPr>
    </w:p>
    <w:p w:rsidR="008B39E6" w:rsidRPr="009E10EA" w:rsidRDefault="008B39E6" w:rsidP="00073C61">
      <w:pPr>
        <w:jc w:val="center"/>
        <w:rPr>
          <w:sz w:val="26"/>
          <w:szCs w:val="26"/>
        </w:rPr>
      </w:pPr>
      <w:r w:rsidRPr="009E10EA">
        <w:rPr>
          <w:bCs/>
          <w:sz w:val="26"/>
          <w:szCs w:val="26"/>
        </w:rPr>
        <w:t>ЗАПРОС</w:t>
      </w:r>
    </w:p>
    <w:p w:rsidR="008B39E6" w:rsidRPr="009E10EA" w:rsidRDefault="008B39E6" w:rsidP="00073C61">
      <w:pPr>
        <w:ind w:firstLine="709"/>
        <w:rPr>
          <w:sz w:val="26"/>
          <w:szCs w:val="26"/>
        </w:rPr>
      </w:pPr>
      <w:r w:rsidRPr="009E10EA">
        <w:rPr>
          <w:bCs/>
          <w:sz w:val="26"/>
          <w:szCs w:val="26"/>
        </w:rPr>
        <w:t>Уважаемый (ая) ___________________________________________</w:t>
      </w:r>
      <w:r>
        <w:rPr>
          <w:bCs/>
          <w:sz w:val="26"/>
          <w:szCs w:val="26"/>
        </w:rPr>
        <w:t>_____.</w:t>
      </w:r>
    </w:p>
    <w:p w:rsidR="008B39E6" w:rsidRDefault="008B39E6" w:rsidP="00433823">
      <w:pPr>
        <w:rPr>
          <w:sz w:val="26"/>
          <w:szCs w:val="26"/>
        </w:rPr>
      </w:pPr>
      <w:r>
        <w:rPr>
          <w:bCs/>
          <w:sz w:val="26"/>
          <w:szCs w:val="26"/>
        </w:rPr>
        <w:tab/>
        <w:t>В соответствии со статьей 20 З</w:t>
      </w:r>
      <w:r w:rsidRPr="009E10EA">
        <w:rPr>
          <w:bCs/>
          <w:sz w:val="26"/>
          <w:szCs w:val="26"/>
        </w:rPr>
        <w:t>акона «О персональных данных» и в связи с</w:t>
      </w:r>
      <w:r>
        <w:rPr>
          <w:sz w:val="26"/>
          <w:szCs w:val="26"/>
        </w:rPr>
        <w:t xml:space="preserve"> ___________________________________________________________________</w:t>
      </w:r>
    </w:p>
    <w:p w:rsidR="008B39E6" w:rsidRPr="009E10EA" w:rsidRDefault="008B39E6" w:rsidP="00433823">
      <w:pPr>
        <w:rPr>
          <w:sz w:val="26"/>
          <w:szCs w:val="26"/>
        </w:rPr>
      </w:pPr>
      <w:r>
        <w:rPr>
          <w:sz w:val="26"/>
          <w:szCs w:val="26"/>
        </w:rPr>
        <w:t>____________________________________________________________________</w:t>
      </w:r>
    </w:p>
    <w:p w:rsidR="008B39E6" w:rsidRPr="009E10EA" w:rsidRDefault="008B39E6" w:rsidP="00433823">
      <w:pPr>
        <w:rPr>
          <w:sz w:val="26"/>
          <w:szCs w:val="26"/>
        </w:rPr>
      </w:pPr>
      <w:r>
        <w:rPr>
          <w:bCs/>
          <w:sz w:val="26"/>
          <w:szCs w:val="26"/>
        </w:rPr>
        <w:t>прошу В</w:t>
      </w:r>
      <w:r w:rsidRPr="009E10EA">
        <w:rPr>
          <w:bCs/>
          <w:sz w:val="26"/>
          <w:szCs w:val="26"/>
        </w:rPr>
        <w:t>ас прекратить обработку следующих моих персональных данных:</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w:t>
      </w:r>
    </w:p>
    <w:p w:rsidR="008B39E6" w:rsidRPr="009E10EA" w:rsidRDefault="008B39E6" w:rsidP="00433823">
      <w:pPr>
        <w:overflowPunct w:val="0"/>
        <w:jc w:val="both"/>
        <w:rPr>
          <w:sz w:val="26"/>
          <w:szCs w:val="26"/>
        </w:rPr>
      </w:pPr>
      <w:r>
        <w:rPr>
          <w:bCs/>
          <w:sz w:val="26"/>
          <w:szCs w:val="26"/>
        </w:rPr>
        <w:tab/>
      </w:r>
      <w:r w:rsidRPr="009E10EA">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9E10EA">
        <w:rPr>
          <w:bCs/>
          <w:sz w:val="26"/>
          <w:szCs w:val="26"/>
        </w:rPr>
        <w:t>форме по вышеуказа</w:t>
      </w:r>
      <w:r w:rsidR="00FD06FE">
        <w:rPr>
          <w:bCs/>
          <w:sz w:val="26"/>
          <w:szCs w:val="26"/>
        </w:rPr>
        <w:t>нному адресу в предусмотренный З</w:t>
      </w:r>
      <w:r w:rsidRPr="009E10EA">
        <w:rPr>
          <w:bCs/>
          <w:sz w:val="26"/>
          <w:szCs w:val="26"/>
        </w:rPr>
        <w:t>аконом срок.</w:t>
      </w:r>
    </w:p>
    <w:p w:rsidR="008B39E6" w:rsidRPr="009E10EA" w:rsidRDefault="008B39E6" w:rsidP="00433823">
      <w:pPr>
        <w:rPr>
          <w:sz w:val="26"/>
          <w:szCs w:val="26"/>
        </w:rPr>
      </w:pPr>
    </w:p>
    <w:p w:rsidR="008B39E6" w:rsidRPr="009E10EA" w:rsidRDefault="008B39E6" w:rsidP="00433823">
      <w:pPr>
        <w:tabs>
          <w:tab w:val="left" w:pos="5180"/>
        </w:tabs>
        <w:rPr>
          <w:sz w:val="26"/>
          <w:szCs w:val="26"/>
        </w:rPr>
      </w:pPr>
      <w:r>
        <w:rPr>
          <w:bCs/>
          <w:sz w:val="26"/>
          <w:szCs w:val="26"/>
        </w:rPr>
        <w:t xml:space="preserve">           </w:t>
      </w:r>
      <w:r w:rsidRPr="009E10EA">
        <w:rPr>
          <w:bCs/>
          <w:sz w:val="26"/>
          <w:szCs w:val="26"/>
        </w:rPr>
        <w:t>С уважением, _____________________</w:t>
      </w:r>
      <w:r w:rsidRPr="009E10EA">
        <w:rPr>
          <w:sz w:val="26"/>
          <w:szCs w:val="26"/>
        </w:rPr>
        <w:tab/>
      </w:r>
      <w:r w:rsidRPr="009E10EA">
        <w:rPr>
          <w:bCs/>
          <w:sz w:val="26"/>
          <w:szCs w:val="26"/>
        </w:rPr>
        <w:t>«   » ________________ 20_____</w:t>
      </w:r>
    </w:p>
    <w:p w:rsidR="008B39E6" w:rsidRPr="009E10EA" w:rsidRDefault="008B39E6" w:rsidP="00433823">
      <w:pPr>
        <w:rPr>
          <w:bCs/>
          <w:sz w:val="26"/>
          <w:szCs w:val="26"/>
        </w:rPr>
      </w:pPr>
    </w:p>
    <w:p w:rsidR="007B738C" w:rsidRDefault="007B738C" w:rsidP="00433823">
      <w:pPr>
        <w:jc w:val="right"/>
        <w:rPr>
          <w:sz w:val="28"/>
          <w:szCs w:val="28"/>
        </w:rPr>
      </w:pPr>
    </w:p>
    <w:p w:rsidR="008B39E6" w:rsidRDefault="008B39E6" w:rsidP="00433823">
      <w:pPr>
        <w:jc w:val="right"/>
        <w:rPr>
          <w:sz w:val="28"/>
          <w:szCs w:val="28"/>
        </w:rPr>
      </w:pPr>
    </w:p>
    <w:p w:rsidR="00333A8E" w:rsidRDefault="00333A8E" w:rsidP="00433823">
      <w:pPr>
        <w:jc w:val="right"/>
        <w:rPr>
          <w:sz w:val="28"/>
          <w:szCs w:val="28"/>
        </w:rPr>
      </w:pPr>
    </w:p>
    <w:p w:rsidR="008B39E6" w:rsidRDefault="008B39E6"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Pr>
          <w:sz w:val="28"/>
          <w:szCs w:val="28"/>
        </w:rPr>
        <w:lastRenderedPageBreak/>
        <w:t>Приложение 8</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Pr="00457B3E" w:rsidRDefault="008B39E6" w:rsidP="00433823">
      <w:pPr>
        <w:overflowPunct w:val="0"/>
        <w:jc w:val="center"/>
        <w:rPr>
          <w:bCs/>
          <w:sz w:val="28"/>
          <w:szCs w:val="28"/>
        </w:rPr>
      </w:pPr>
    </w:p>
    <w:p w:rsidR="008B39E6" w:rsidRDefault="00433823" w:rsidP="00433823">
      <w:pPr>
        <w:overflowPunct w:val="0"/>
        <w:jc w:val="center"/>
        <w:rPr>
          <w:bCs/>
          <w:sz w:val="26"/>
          <w:szCs w:val="26"/>
        </w:rPr>
      </w:pPr>
      <w:r>
        <w:rPr>
          <w:bCs/>
          <w:sz w:val="26"/>
          <w:szCs w:val="26"/>
        </w:rPr>
        <w:t>Форма</w:t>
      </w:r>
      <w:r w:rsidR="008B39E6" w:rsidRPr="009E10EA">
        <w:rPr>
          <w:bCs/>
          <w:sz w:val="26"/>
          <w:szCs w:val="26"/>
        </w:rPr>
        <w:t xml:space="preserve"> ответ</w:t>
      </w:r>
      <w:r>
        <w:rPr>
          <w:bCs/>
          <w:sz w:val="26"/>
          <w:szCs w:val="26"/>
        </w:rPr>
        <w:t>а</w:t>
      </w:r>
      <w:r w:rsidR="008B39E6" w:rsidRPr="009E10EA">
        <w:rPr>
          <w:bCs/>
          <w:sz w:val="26"/>
          <w:szCs w:val="26"/>
        </w:rPr>
        <w:t xml:space="preserve"> на запрос субъекта </w:t>
      </w:r>
      <w:r w:rsidR="008B39E6">
        <w:rPr>
          <w:bCs/>
          <w:sz w:val="26"/>
          <w:szCs w:val="26"/>
        </w:rPr>
        <w:t>персональных данных</w:t>
      </w:r>
      <w:r w:rsidR="008B39E6" w:rsidRPr="009E10EA">
        <w:rPr>
          <w:bCs/>
          <w:sz w:val="26"/>
          <w:szCs w:val="26"/>
        </w:rPr>
        <w:t xml:space="preserve"> </w:t>
      </w:r>
    </w:p>
    <w:p w:rsidR="008B39E6" w:rsidRDefault="008B39E6" w:rsidP="00433823">
      <w:pPr>
        <w:overflowPunct w:val="0"/>
        <w:jc w:val="center"/>
        <w:rPr>
          <w:bCs/>
          <w:sz w:val="26"/>
          <w:szCs w:val="26"/>
        </w:rPr>
      </w:pPr>
      <w:r>
        <w:rPr>
          <w:bCs/>
          <w:sz w:val="26"/>
          <w:szCs w:val="26"/>
        </w:rPr>
        <w:t xml:space="preserve">с </w:t>
      </w:r>
      <w:r w:rsidRPr="009E10EA">
        <w:rPr>
          <w:bCs/>
          <w:sz w:val="26"/>
          <w:szCs w:val="26"/>
        </w:rPr>
        <w:t xml:space="preserve">отзывом согласия на обработку </w:t>
      </w:r>
      <w:r>
        <w:rPr>
          <w:bCs/>
          <w:sz w:val="26"/>
          <w:szCs w:val="26"/>
        </w:rPr>
        <w:t>персональных данных</w:t>
      </w:r>
    </w:p>
    <w:p w:rsidR="00FD06FE" w:rsidRPr="009E10EA" w:rsidRDefault="00FD06FE" w:rsidP="00433823">
      <w:pPr>
        <w:overflowPunct w:val="0"/>
        <w:jc w:val="center"/>
        <w:rPr>
          <w:sz w:val="26"/>
          <w:szCs w:val="26"/>
        </w:rPr>
      </w:pPr>
    </w:p>
    <w:p w:rsidR="008B39E6" w:rsidRPr="009E10EA" w:rsidRDefault="008B39E6" w:rsidP="00433823">
      <w:pPr>
        <w:jc w:val="center"/>
        <w:rPr>
          <w:sz w:val="26"/>
          <w:szCs w:val="26"/>
        </w:rPr>
      </w:pPr>
      <w:r w:rsidRPr="009E10EA">
        <w:rPr>
          <w:bCs/>
          <w:sz w:val="26"/>
          <w:szCs w:val="26"/>
        </w:rPr>
        <w:t>Уважаемый (ая)  ________________</w:t>
      </w:r>
    </w:p>
    <w:p w:rsidR="008B39E6" w:rsidRPr="009E10EA" w:rsidRDefault="008B39E6" w:rsidP="00433823">
      <w:pPr>
        <w:rPr>
          <w:sz w:val="26"/>
          <w:szCs w:val="26"/>
        </w:rPr>
      </w:pPr>
    </w:p>
    <w:p w:rsidR="008B39E6" w:rsidRPr="00FD06FE" w:rsidRDefault="00FD06FE" w:rsidP="00433823">
      <w:pPr>
        <w:pStyle w:val="a4"/>
        <w:rPr>
          <w:sz w:val="26"/>
          <w:szCs w:val="26"/>
        </w:rPr>
      </w:pPr>
      <w:r>
        <w:rPr>
          <w:sz w:val="26"/>
          <w:szCs w:val="26"/>
        </w:rPr>
        <w:tab/>
      </w:r>
      <w:r w:rsidR="008B39E6" w:rsidRPr="00FD06FE">
        <w:rPr>
          <w:sz w:val="26"/>
          <w:szCs w:val="26"/>
        </w:rPr>
        <w:t>На Ваш запрос от «__» ________________ 20__г. относительно отзыва согласия на обработку Ваших персональных данных можем сообщить следующее.</w:t>
      </w:r>
    </w:p>
    <w:p w:rsidR="008B39E6" w:rsidRPr="00FD06FE" w:rsidRDefault="00FD06FE" w:rsidP="00433823">
      <w:pPr>
        <w:pStyle w:val="a4"/>
        <w:rPr>
          <w:sz w:val="26"/>
          <w:szCs w:val="26"/>
        </w:rPr>
      </w:pPr>
      <w:r>
        <w:rPr>
          <w:sz w:val="26"/>
          <w:szCs w:val="26"/>
        </w:rPr>
        <w:tab/>
      </w:r>
      <w:r w:rsidR="008B39E6" w:rsidRPr="00FD06FE">
        <w:rPr>
          <w:sz w:val="26"/>
          <w:szCs w:val="26"/>
        </w:rPr>
        <w:t>Администрация Ханты-Мансийского района прекратила обработку Ваших персональных данных и уничтожила их:</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w:t>
      </w:r>
      <w:r w:rsidR="00FD06FE">
        <w:rPr>
          <w:bCs/>
          <w:sz w:val="26"/>
          <w:szCs w:val="26"/>
        </w:rPr>
        <w:t>_______________________________</w:t>
      </w:r>
      <w:r>
        <w:rPr>
          <w:bCs/>
          <w:sz w:val="26"/>
          <w:szCs w:val="26"/>
        </w:rPr>
        <w:t>_</w:t>
      </w:r>
      <w:r>
        <w:rPr>
          <w:sz w:val="26"/>
          <w:szCs w:val="26"/>
        </w:rPr>
        <w:t>.</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8B39E6" w:rsidRPr="009E10EA" w:rsidRDefault="008B39E6" w:rsidP="00433823">
      <w:pPr>
        <w:jc w:val="right"/>
        <w:rPr>
          <w:sz w:val="26"/>
          <w:szCs w:val="26"/>
        </w:rPr>
      </w:pPr>
      <w:r w:rsidRPr="009E10EA">
        <w:rPr>
          <w:bCs/>
          <w:sz w:val="26"/>
          <w:szCs w:val="26"/>
        </w:rPr>
        <w:t>_______________ /__________________ /</w:t>
      </w:r>
    </w:p>
    <w:p w:rsidR="008B39E6" w:rsidRDefault="008B39E6" w:rsidP="00433823">
      <w:pPr>
        <w:tabs>
          <w:tab w:val="left" w:pos="6540"/>
        </w:tabs>
        <w:jc w:val="right"/>
        <w:rPr>
          <w:bCs/>
          <w:sz w:val="18"/>
          <w:szCs w:val="18"/>
        </w:rPr>
      </w:pPr>
      <w:r w:rsidRPr="009E10EA">
        <w:rPr>
          <w:bCs/>
          <w:sz w:val="18"/>
          <w:szCs w:val="18"/>
        </w:rPr>
        <w:t>(подпись)</w:t>
      </w:r>
      <w:r w:rsidR="00073C61">
        <w:rPr>
          <w:bCs/>
          <w:sz w:val="18"/>
          <w:szCs w:val="18"/>
        </w:rPr>
        <w:t xml:space="preserve">                            </w:t>
      </w:r>
      <w:r w:rsidRPr="009E10EA">
        <w:rPr>
          <w:bCs/>
          <w:sz w:val="18"/>
          <w:szCs w:val="18"/>
        </w:rPr>
        <w:t>(расшифровка подписи)</w:t>
      </w:r>
    </w:p>
    <w:p w:rsidR="00FD06FE" w:rsidRPr="009E10EA" w:rsidRDefault="00FD06FE" w:rsidP="00433823">
      <w:pPr>
        <w:tabs>
          <w:tab w:val="left" w:pos="6540"/>
        </w:tabs>
        <w:jc w:val="right"/>
        <w:rPr>
          <w:sz w:val="18"/>
          <w:szCs w:val="1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966E5" w:rsidRDefault="008966E5"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 xml:space="preserve">Приложение </w:t>
      </w:r>
      <w:r>
        <w:rPr>
          <w:sz w:val="28"/>
          <w:szCs w:val="28"/>
        </w:rPr>
        <w:t>9</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Default="008B39E6" w:rsidP="00433823">
      <w:pPr>
        <w:overflowPunct w:val="0"/>
        <w:jc w:val="center"/>
        <w:rPr>
          <w:bCs/>
          <w:sz w:val="28"/>
          <w:szCs w:val="28"/>
        </w:rPr>
      </w:pPr>
    </w:p>
    <w:p w:rsidR="008B39E6" w:rsidRPr="009E10EA" w:rsidRDefault="008B39E6" w:rsidP="00433823">
      <w:pPr>
        <w:overflowPunct w:val="0"/>
        <w:jc w:val="center"/>
        <w:rPr>
          <w:sz w:val="26"/>
          <w:szCs w:val="26"/>
        </w:rPr>
      </w:pPr>
      <w:r w:rsidRPr="009E10EA">
        <w:rPr>
          <w:bCs/>
          <w:sz w:val="26"/>
          <w:szCs w:val="26"/>
        </w:rPr>
        <w:t>Формы уведомлени</w:t>
      </w:r>
      <w:r>
        <w:rPr>
          <w:bCs/>
          <w:sz w:val="26"/>
          <w:szCs w:val="26"/>
        </w:rPr>
        <w:t>й</w:t>
      </w:r>
      <w:r w:rsidRPr="009E10EA">
        <w:rPr>
          <w:bCs/>
          <w:sz w:val="26"/>
          <w:szCs w:val="26"/>
        </w:rPr>
        <w:t xml:space="preserve"> субъекта </w:t>
      </w:r>
      <w:r>
        <w:rPr>
          <w:bCs/>
          <w:sz w:val="26"/>
          <w:szCs w:val="26"/>
        </w:rPr>
        <w:t>персональных данных</w:t>
      </w:r>
      <w:r w:rsidRPr="009E10EA">
        <w:rPr>
          <w:bCs/>
          <w:sz w:val="26"/>
          <w:szCs w:val="26"/>
        </w:rPr>
        <w:t xml:space="preserve">, его представителя </w:t>
      </w:r>
      <w:r w:rsidR="00533F1B">
        <w:rPr>
          <w:bCs/>
          <w:sz w:val="26"/>
          <w:szCs w:val="26"/>
        </w:rPr>
        <w:br/>
      </w:r>
      <w:r w:rsidRPr="009E10EA">
        <w:rPr>
          <w:bCs/>
          <w:sz w:val="26"/>
          <w:szCs w:val="26"/>
        </w:rPr>
        <w:t xml:space="preserve">или уполномоченного органа по защите прав субъектов </w:t>
      </w:r>
      <w:r>
        <w:rPr>
          <w:bCs/>
          <w:sz w:val="26"/>
          <w:szCs w:val="26"/>
        </w:rPr>
        <w:t>персональных данных</w:t>
      </w:r>
      <w:r w:rsidRPr="009E10EA">
        <w:rPr>
          <w:bCs/>
          <w:sz w:val="26"/>
          <w:szCs w:val="26"/>
        </w:rPr>
        <w:t xml:space="preserve"> при выявлении недостоверности </w:t>
      </w:r>
      <w:r>
        <w:rPr>
          <w:bCs/>
          <w:sz w:val="26"/>
          <w:szCs w:val="26"/>
        </w:rPr>
        <w:t>персональных данных</w:t>
      </w:r>
    </w:p>
    <w:p w:rsidR="008B39E6" w:rsidRPr="009E10EA" w:rsidRDefault="008B39E6" w:rsidP="00433823">
      <w:pPr>
        <w:rPr>
          <w:sz w:val="26"/>
          <w:szCs w:val="26"/>
        </w:rPr>
      </w:pPr>
    </w:p>
    <w:p w:rsidR="008B39E6" w:rsidRPr="009E10EA" w:rsidRDefault="008B39E6" w:rsidP="00433823">
      <w:pPr>
        <w:jc w:val="center"/>
        <w:rPr>
          <w:sz w:val="26"/>
          <w:szCs w:val="26"/>
        </w:rPr>
      </w:pPr>
      <w:r w:rsidRPr="009E10EA">
        <w:rPr>
          <w:bCs/>
          <w:sz w:val="26"/>
          <w:szCs w:val="26"/>
        </w:rPr>
        <w:t>Уважаемый (ая)  ________________</w:t>
      </w:r>
    </w:p>
    <w:p w:rsidR="008B39E6" w:rsidRPr="009E10EA" w:rsidRDefault="008B39E6" w:rsidP="00433823">
      <w:pPr>
        <w:rPr>
          <w:sz w:val="26"/>
          <w:szCs w:val="26"/>
        </w:rPr>
      </w:pPr>
    </w:p>
    <w:p w:rsidR="008B39E6" w:rsidRPr="009E10EA" w:rsidRDefault="008B39E6" w:rsidP="00433823">
      <w:pPr>
        <w:overflowPunct w:val="0"/>
        <w:ind w:firstLine="720"/>
        <w:jc w:val="both"/>
        <w:rPr>
          <w:sz w:val="26"/>
          <w:szCs w:val="26"/>
        </w:rPr>
      </w:pPr>
      <w:r w:rsidRPr="009E10EA">
        <w:rPr>
          <w:bCs/>
          <w:sz w:val="26"/>
          <w:szCs w:val="26"/>
        </w:rPr>
        <w:t>В связи с выявлением недостоверности Ваших персональных данных мо</w:t>
      </w:r>
      <w:r>
        <w:rPr>
          <w:bCs/>
          <w:sz w:val="26"/>
          <w:szCs w:val="26"/>
        </w:rPr>
        <w:t>жем</w:t>
      </w:r>
      <w:r w:rsidRPr="009E10EA">
        <w:rPr>
          <w:bCs/>
          <w:sz w:val="26"/>
          <w:szCs w:val="26"/>
        </w:rPr>
        <w:t xml:space="preserve"> сообщить</w:t>
      </w:r>
      <w:r>
        <w:rPr>
          <w:bCs/>
          <w:sz w:val="26"/>
          <w:szCs w:val="26"/>
        </w:rPr>
        <w:t>, что администрацией Ханты-Мансийского района были</w:t>
      </w:r>
      <w:r w:rsidRPr="009E10EA">
        <w:rPr>
          <w:bCs/>
          <w:sz w:val="26"/>
          <w:szCs w:val="26"/>
        </w:rPr>
        <w:t xml:space="preserve"> внесены изменения в Ваши персональные данные:</w:t>
      </w:r>
      <w:r>
        <w:rPr>
          <w:bCs/>
          <w:sz w:val="26"/>
          <w:szCs w:val="26"/>
        </w:rPr>
        <w:t xml:space="preserve"> </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8B39E6" w:rsidRPr="009E10EA" w:rsidRDefault="008B39E6" w:rsidP="00433823">
      <w:pPr>
        <w:overflowPunct w:val="0"/>
        <w:ind w:firstLine="708"/>
        <w:jc w:val="both"/>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_______________________</w:t>
      </w:r>
      <w:r>
        <w:rPr>
          <w:bCs/>
          <w:sz w:val="26"/>
          <w:szCs w:val="26"/>
        </w:rPr>
        <w:t>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8B39E6" w:rsidRPr="009E10EA" w:rsidRDefault="008B39E6" w:rsidP="00433823">
      <w:pPr>
        <w:jc w:val="right"/>
        <w:rPr>
          <w:sz w:val="26"/>
          <w:szCs w:val="26"/>
        </w:rPr>
      </w:pPr>
      <w:r>
        <w:rPr>
          <w:bCs/>
          <w:sz w:val="26"/>
          <w:szCs w:val="26"/>
        </w:rPr>
        <w:t>_</w:t>
      </w:r>
      <w:r w:rsidRPr="009E10EA">
        <w:rPr>
          <w:bCs/>
          <w:sz w:val="26"/>
          <w:szCs w:val="26"/>
        </w:rPr>
        <w:t>______________ /__________________ /</w:t>
      </w:r>
    </w:p>
    <w:p w:rsidR="008B39E6" w:rsidRDefault="008B39E6" w:rsidP="00433823">
      <w:pPr>
        <w:tabs>
          <w:tab w:val="num" w:pos="6540"/>
        </w:tabs>
        <w:jc w:val="right"/>
        <w:rPr>
          <w:bCs/>
          <w:sz w:val="18"/>
          <w:szCs w:val="18"/>
        </w:rPr>
      </w:pPr>
      <w:r w:rsidRPr="009E10EA">
        <w:rPr>
          <w:bCs/>
          <w:sz w:val="18"/>
          <w:szCs w:val="18"/>
        </w:rPr>
        <w:t>(подпись)</w:t>
      </w:r>
      <w:r w:rsidR="00A351E9">
        <w:rPr>
          <w:sz w:val="18"/>
          <w:szCs w:val="18"/>
        </w:rPr>
        <w:t xml:space="preserve">                              </w:t>
      </w:r>
      <w:r w:rsidRPr="009E10EA">
        <w:rPr>
          <w:bCs/>
          <w:sz w:val="18"/>
          <w:szCs w:val="18"/>
        </w:rPr>
        <w:t>(расшифровка подписи)</w:t>
      </w:r>
    </w:p>
    <w:p w:rsidR="008B39E6" w:rsidRPr="009E10EA" w:rsidRDefault="008B39E6" w:rsidP="00433823">
      <w:pPr>
        <w:jc w:val="center"/>
        <w:rPr>
          <w:sz w:val="26"/>
          <w:szCs w:val="26"/>
        </w:rPr>
      </w:pPr>
      <w:r w:rsidRPr="009E10EA">
        <w:rPr>
          <w:bCs/>
          <w:sz w:val="26"/>
          <w:szCs w:val="26"/>
        </w:rPr>
        <w:t>Уважаемый (ая) ___________________</w:t>
      </w:r>
    </w:p>
    <w:p w:rsidR="008B39E6" w:rsidRPr="009E10EA" w:rsidRDefault="008B39E6" w:rsidP="00433823">
      <w:pPr>
        <w:rPr>
          <w:sz w:val="26"/>
          <w:szCs w:val="26"/>
        </w:rPr>
      </w:pPr>
    </w:p>
    <w:p w:rsidR="008B39E6" w:rsidRPr="00FD06FE" w:rsidRDefault="00FD06FE" w:rsidP="00433823">
      <w:pPr>
        <w:pStyle w:val="a4"/>
        <w:rPr>
          <w:sz w:val="26"/>
          <w:szCs w:val="26"/>
        </w:rPr>
      </w:pPr>
      <w:r>
        <w:rPr>
          <w:sz w:val="26"/>
          <w:szCs w:val="26"/>
        </w:rPr>
        <w:tab/>
      </w:r>
      <w:r w:rsidR="008B39E6" w:rsidRPr="00FD06FE">
        <w:rPr>
          <w:sz w:val="26"/>
          <w:szCs w:val="26"/>
        </w:rPr>
        <w:t>На Ваш запрос от «__» ________________ 20__г. относительно недостоверности Ваших персональных данных сообщаем следующее.</w:t>
      </w:r>
    </w:p>
    <w:p w:rsidR="008B39E6" w:rsidRPr="00FD06FE" w:rsidRDefault="00FD06FE" w:rsidP="00433823">
      <w:pPr>
        <w:pStyle w:val="a4"/>
        <w:rPr>
          <w:sz w:val="26"/>
          <w:szCs w:val="26"/>
        </w:rPr>
      </w:pPr>
      <w:r>
        <w:rPr>
          <w:sz w:val="26"/>
          <w:szCs w:val="26"/>
        </w:rPr>
        <w:tab/>
      </w:r>
      <w:r w:rsidR="008B39E6" w:rsidRPr="00FD06FE">
        <w:rPr>
          <w:sz w:val="26"/>
          <w:szCs w:val="26"/>
        </w:rPr>
        <w:t xml:space="preserve">Администрация Ханты-Мансийского района не может внести изменения в Ваши персональные данные, так как факт недостоверности не подтвержден </w:t>
      </w:r>
      <w:r w:rsidR="00533F1B">
        <w:rPr>
          <w:sz w:val="26"/>
          <w:szCs w:val="26"/>
        </w:rPr>
        <w:t>и</w:t>
      </w:r>
      <w:r w:rsidR="008B39E6" w:rsidRPr="00FD06FE">
        <w:rPr>
          <w:sz w:val="26"/>
          <w:szCs w:val="26"/>
        </w:rPr>
        <w:t xml:space="preserve"> не были предоставлены необходимые документы, подтверждающие недостоверность персональных данных (1 вариант).</w:t>
      </w:r>
    </w:p>
    <w:p w:rsidR="008B39E6" w:rsidRPr="009E10EA" w:rsidRDefault="00FD06FE" w:rsidP="00433823">
      <w:pPr>
        <w:pStyle w:val="a4"/>
      </w:pPr>
      <w:r>
        <w:rPr>
          <w:sz w:val="26"/>
          <w:szCs w:val="26"/>
        </w:rPr>
        <w:tab/>
      </w:r>
      <w:r w:rsidR="008B39E6" w:rsidRPr="00FD06FE">
        <w:rPr>
          <w:sz w:val="26"/>
          <w:szCs w:val="26"/>
        </w:rPr>
        <w:t>Если у Вас возникнут еще какие-либо вопросы, связанные с обработкой Ваших персональных данных, пожалуйста, обращайтесь</w:t>
      </w:r>
      <w:r w:rsidR="008B39E6" w:rsidRPr="009E10EA">
        <w:t>.</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 (раздел 3 Инструкции)</w:t>
      </w:r>
    </w:p>
    <w:p w:rsidR="008B39E6" w:rsidRPr="009E10EA" w:rsidRDefault="008B39E6" w:rsidP="00433823">
      <w:pPr>
        <w:jc w:val="right"/>
        <w:rPr>
          <w:sz w:val="26"/>
          <w:szCs w:val="26"/>
        </w:rPr>
      </w:pPr>
      <w:r w:rsidRPr="009E10EA">
        <w:rPr>
          <w:bCs/>
          <w:sz w:val="26"/>
          <w:szCs w:val="26"/>
        </w:rPr>
        <w:t>________________ /__________________ /</w:t>
      </w:r>
    </w:p>
    <w:p w:rsidR="008B39E6" w:rsidRPr="009E10EA" w:rsidRDefault="008B39E6" w:rsidP="00433823">
      <w:pPr>
        <w:tabs>
          <w:tab w:val="left" w:pos="6540"/>
        </w:tabs>
        <w:jc w:val="right"/>
        <w:rPr>
          <w:sz w:val="18"/>
          <w:szCs w:val="18"/>
        </w:rPr>
      </w:pPr>
      <w:r w:rsidRPr="009E10EA">
        <w:rPr>
          <w:bCs/>
          <w:sz w:val="18"/>
          <w:szCs w:val="18"/>
        </w:rPr>
        <w:t>(подпись)</w:t>
      </w:r>
      <w:r w:rsidR="00A351E9">
        <w:rPr>
          <w:sz w:val="18"/>
          <w:szCs w:val="18"/>
        </w:rPr>
        <w:t xml:space="preserve">                             </w:t>
      </w:r>
      <w:r w:rsidRPr="009E10EA">
        <w:rPr>
          <w:bCs/>
          <w:sz w:val="18"/>
          <w:szCs w:val="18"/>
        </w:rPr>
        <w:t>(расшифровка подписи)</w:t>
      </w:r>
    </w:p>
    <w:p w:rsidR="008B39E6" w:rsidRPr="009E10EA" w:rsidRDefault="008B39E6" w:rsidP="00433823">
      <w:pPr>
        <w:jc w:val="right"/>
        <w:rPr>
          <w:sz w:val="26"/>
          <w:szCs w:val="26"/>
        </w:rPr>
        <w:sectPr w:rsidR="008B39E6" w:rsidRPr="009E10EA" w:rsidSect="00433823">
          <w:type w:val="continuous"/>
          <w:pgSz w:w="11900" w:h="16840"/>
          <w:pgMar w:top="1418" w:right="1276" w:bottom="1134" w:left="1559" w:header="720" w:footer="720" w:gutter="0"/>
          <w:cols w:space="720" w:equalWidth="0">
            <w:col w:w="8924"/>
          </w:cols>
          <w:noEndnote/>
        </w:sect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Приложение 1</w:t>
      </w:r>
      <w:r>
        <w:rPr>
          <w:sz w:val="28"/>
          <w:szCs w:val="28"/>
        </w:rPr>
        <w:t>0</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Pr="00215E3A" w:rsidRDefault="008B39E6" w:rsidP="00433823">
      <w:pPr>
        <w:overflowPunct w:val="0"/>
        <w:jc w:val="center"/>
        <w:rPr>
          <w:bCs/>
          <w:sz w:val="26"/>
          <w:szCs w:val="26"/>
        </w:rPr>
      </w:pPr>
    </w:p>
    <w:p w:rsidR="008B39E6" w:rsidRDefault="00433823" w:rsidP="00433823">
      <w:pPr>
        <w:overflowPunct w:val="0"/>
        <w:ind w:firstLine="261"/>
        <w:jc w:val="center"/>
        <w:rPr>
          <w:bCs/>
          <w:sz w:val="26"/>
          <w:szCs w:val="26"/>
        </w:rPr>
      </w:pPr>
      <w:r>
        <w:rPr>
          <w:bCs/>
          <w:sz w:val="26"/>
          <w:szCs w:val="26"/>
        </w:rPr>
        <w:t>Форма</w:t>
      </w:r>
      <w:r w:rsidR="008B39E6">
        <w:rPr>
          <w:bCs/>
          <w:sz w:val="26"/>
          <w:szCs w:val="26"/>
        </w:rPr>
        <w:t xml:space="preserve"> уведомлени</w:t>
      </w:r>
      <w:r>
        <w:rPr>
          <w:bCs/>
          <w:sz w:val="26"/>
          <w:szCs w:val="26"/>
        </w:rPr>
        <w:t>а</w:t>
      </w:r>
      <w:r w:rsidR="008B39E6" w:rsidRPr="00215E3A">
        <w:rPr>
          <w:bCs/>
          <w:sz w:val="26"/>
          <w:szCs w:val="26"/>
        </w:rPr>
        <w:t xml:space="preserve"> субъекта </w:t>
      </w:r>
    </w:p>
    <w:p w:rsidR="008B39E6" w:rsidRDefault="008B39E6" w:rsidP="00433823">
      <w:pPr>
        <w:overflowPunct w:val="0"/>
        <w:ind w:firstLine="261"/>
        <w:jc w:val="center"/>
        <w:rPr>
          <w:bCs/>
          <w:sz w:val="26"/>
          <w:szCs w:val="26"/>
        </w:rPr>
      </w:pPr>
      <w:r>
        <w:rPr>
          <w:bCs/>
          <w:sz w:val="26"/>
          <w:szCs w:val="26"/>
        </w:rPr>
        <w:t>персональных данных</w:t>
      </w:r>
      <w:r w:rsidRPr="00215E3A">
        <w:rPr>
          <w:bCs/>
          <w:sz w:val="26"/>
          <w:szCs w:val="26"/>
        </w:rPr>
        <w:t xml:space="preserve">, его представителя или уполномоченного органа </w:t>
      </w:r>
      <w:r w:rsidR="00533F1B">
        <w:rPr>
          <w:bCs/>
          <w:sz w:val="26"/>
          <w:szCs w:val="26"/>
        </w:rPr>
        <w:br/>
      </w:r>
      <w:r w:rsidRPr="00215E3A">
        <w:rPr>
          <w:bCs/>
          <w:sz w:val="26"/>
          <w:szCs w:val="26"/>
        </w:rPr>
        <w:t xml:space="preserve">по защите прав субъектов </w:t>
      </w:r>
      <w:r>
        <w:rPr>
          <w:bCs/>
          <w:sz w:val="26"/>
          <w:szCs w:val="26"/>
        </w:rPr>
        <w:t>персональных данных</w:t>
      </w:r>
      <w:r w:rsidRPr="00215E3A">
        <w:rPr>
          <w:bCs/>
          <w:sz w:val="26"/>
          <w:szCs w:val="26"/>
        </w:rPr>
        <w:t xml:space="preserve"> при выявлении неправомерности действий с </w:t>
      </w:r>
      <w:r>
        <w:rPr>
          <w:bCs/>
          <w:sz w:val="26"/>
          <w:szCs w:val="26"/>
        </w:rPr>
        <w:t>персональны</w:t>
      </w:r>
      <w:r w:rsidR="00F35BAD">
        <w:rPr>
          <w:bCs/>
          <w:sz w:val="26"/>
          <w:szCs w:val="26"/>
        </w:rPr>
        <w:t>ми</w:t>
      </w:r>
      <w:r>
        <w:rPr>
          <w:bCs/>
          <w:sz w:val="26"/>
          <w:szCs w:val="26"/>
        </w:rPr>
        <w:t xml:space="preserve"> данны</w:t>
      </w:r>
      <w:r w:rsidR="00F35BAD">
        <w:rPr>
          <w:bCs/>
          <w:sz w:val="26"/>
          <w:szCs w:val="26"/>
        </w:rPr>
        <w:t>ми</w:t>
      </w:r>
    </w:p>
    <w:p w:rsidR="008B39E6" w:rsidRPr="00215E3A" w:rsidRDefault="008B39E6" w:rsidP="00433823">
      <w:pPr>
        <w:overflowPunct w:val="0"/>
        <w:ind w:firstLine="261"/>
        <w:jc w:val="center"/>
        <w:rPr>
          <w:sz w:val="26"/>
          <w:szCs w:val="26"/>
        </w:rPr>
      </w:pPr>
    </w:p>
    <w:p w:rsidR="008B39E6" w:rsidRPr="00215E3A" w:rsidRDefault="008B39E6" w:rsidP="00433823">
      <w:pPr>
        <w:jc w:val="center"/>
        <w:rPr>
          <w:sz w:val="26"/>
          <w:szCs w:val="26"/>
        </w:rPr>
      </w:pPr>
      <w:r w:rsidRPr="00215E3A">
        <w:rPr>
          <w:bCs/>
          <w:sz w:val="26"/>
          <w:szCs w:val="26"/>
        </w:rPr>
        <w:t>Уважаемый (ая)  _______________</w:t>
      </w:r>
    </w:p>
    <w:p w:rsidR="008B39E6" w:rsidRPr="00457B3E" w:rsidRDefault="008B39E6" w:rsidP="00433823">
      <w:pPr>
        <w:rPr>
          <w:sz w:val="28"/>
          <w:szCs w:val="28"/>
        </w:rPr>
      </w:pPr>
    </w:p>
    <w:p w:rsidR="008B39E6" w:rsidRPr="00FD06FE" w:rsidRDefault="00FD06FE" w:rsidP="00433823">
      <w:pPr>
        <w:pStyle w:val="a4"/>
        <w:rPr>
          <w:sz w:val="26"/>
          <w:szCs w:val="26"/>
        </w:rPr>
      </w:pPr>
      <w:r>
        <w:rPr>
          <w:sz w:val="26"/>
          <w:szCs w:val="26"/>
        </w:rPr>
        <w:tab/>
        <w:t xml:space="preserve">В </w:t>
      </w:r>
      <w:r w:rsidR="008B39E6" w:rsidRPr="00FD06FE">
        <w:rPr>
          <w:sz w:val="26"/>
          <w:szCs w:val="26"/>
        </w:rPr>
        <w:t xml:space="preserve">связи с выявлением неправомерности действий с Вашими персональными данными сообщаем следующее. </w:t>
      </w:r>
    </w:p>
    <w:p w:rsidR="008B39E6" w:rsidRPr="00FD06FE" w:rsidRDefault="008B39E6" w:rsidP="00433823">
      <w:pPr>
        <w:pStyle w:val="a4"/>
        <w:rPr>
          <w:sz w:val="26"/>
          <w:szCs w:val="26"/>
        </w:rPr>
      </w:pPr>
      <w:r w:rsidRPr="00FD06FE">
        <w:rPr>
          <w:sz w:val="26"/>
          <w:szCs w:val="26"/>
        </w:rPr>
        <w:tab/>
        <w:t xml:space="preserve">Администрацией Ханты-Мансийского района были уничтожены Ваши персональные данные: </w:t>
      </w:r>
    </w:p>
    <w:p w:rsidR="008B39E6" w:rsidRPr="009E10EA" w:rsidRDefault="008B39E6" w:rsidP="00433823">
      <w:pPr>
        <w:jc w:val="both"/>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_______________.</w:t>
      </w:r>
    </w:p>
    <w:p w:rsidR="008B39E6" w:rsidRPr="009E10EA" w:rsidRDefault="008B39E6" w:rsidP="00433823">
      <w:pPr>
        <w:rPr>
          <w:sz w:val="26"/>
          <w:szCs w:val="26"/>
        </w:rPr>
      </w:pP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sidR="00F35BAD">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8B39E6" w:rsidRPr="009E10EA" w:rsidRDefault="008B39E6" w:rsidP="00433823">
      <w:pPr>
        <w:jc w:val="right"/>
        <w:rPr>
          <w:sz w:val="26"/>
          <w:szCs w:val="26"/>
        </w:rPr>
      </w:pPr>
      <w:r w:rsidRPr="009E10EA">
        <w:rPr>
          <w:bCs/>
          <w:sz w:val="26"/>
          <w:szCs w:val="26"/>
        </w:rPr>
        <w:t>____</w:t>
      </w:r>
      <w:r w:rsidR="00F35BAD">
        <w:rPr>
          <w:bCs/>
          <w:sz w:val="26"/>
          <w:szCs w:val="26"/>
        </w:rPr>
        <w:t>_</w:t>
      </w:r>
      <w:r w:rsidRPr="009E10EA">
        <w:rPr>
          <w:bCs/>
          <w:sz w:val="26"/>
          <w:szCs w:val="26"/>
        </w:rPr>
        <w:t>__________ /__________________ /</w:t>
      </w:r>
    </w:p>
    <w:p w:rsidR="008B39E6" w:rsidRPr="009E10EA" w:rsidRDefault="008B39E6" w:rsidP="00433823">
      <w:pPr>
        <w:tabs>
          <w:tab w:val="left" w:pos="6540"/>
        </w:tabs>
        <w:jc w:val="right"/>
        <w:rPr>
          <w:sz w:val="18"/>
          <w:szCs w:val="18"/>
        </w:rPr>
      </w:pPr>
      <w:r w:rsidRPr="009E10EA">
        <w:rPr>
          <w:bCs/>
          <w:sz w:val="18"/>
          <w:szCs w:val="18"/>
        </w:rPr>
        <w:t>(подпись)</w:t>
      </w:r>
      <w:r w:rsidR="00C71EE8">
        <w:rPr>
          <w:sz w:val="18"/>
          <w:szCs w:val="18"/>
        </w:rPr>
        <w:t xml:space="preserve">                               </w:t>
      </w:r>
      <w:r w:rsidRPr="009E10EA">
        <w:rPr>
          <w:bCs/>
          <w:sz w:val="18"/>
          <w:szCs w:val="18"/>
        </w:rPr>
        <w:t>(расшифровка подписи)</w:t>
      </w:r>
    </w:p>
    <w:p w:rsidR="008B39E6" w:rsidRPr="009E10EA" w:rsidRDefault="008B39E6" w:rsidP="00433823">
      <w:pPr>
        <w:jc w:val="right"/>
        <w:rPr>
          <w:sz w:val="26"/>
          <w:szCs w:val="26"/>
        </w:rPr>
      </w:pPr>
    </w:p>
    <w:p w:rsidR="008B39E6" w:rsidRPr="009E10EA" w:rsidRDefault="008B39E6" w:rsidP="00433823">
      <w:pPr>
        <w:rPr>
          <w:sz w:val="26"/>
          <w:szCs w:val="26"/>
        </w:rPr>
        <w:sectPr w:rsidR="008B39E6" w:rsidRPr="009E10EA" w:rsidSect="00433823">
          <w:type w:val="continuous"/>
          <w:pgSz w:w="11900" w:h="16840"/>
          <w:pgMar w:top="1418" w:right="1276" w:bottom="1134" w:left="1559" w:header="720" w:footer="720" w:gutter="0"/>
          <w:cols w:space="720" w:equalWidth="0">
            <w:col w:w="8924"/>
          </w:cols>
          <w:noEndnote/>
        </w:sectPr>
      </w:pPr>
    </w:p>
    <w:p w:rsidR="009E1D6D" w:rsidRPr="00457B3E" w:rsidRDefault="00F67E3D" w:rsidP="00433823">
      <w:pPr>
        <w:jc w:val="right"/>
        <w:rPr>
          <w:sz w:val="28"/>
          <w:szCs w:val="28"/>
        </w:rPr>
      </w:pPr>
      <w:r>
        <w:rPr>
          <w:sz w:val="28"/>
          <w:szCs w:val="28"/>
        </w:rPr>
        <w:lastRenderedPageBreak/>
        <w:t>П</w:t>
      </w:r>
      <w:r w:rsidR="009E1D6D" w:rsidRPr="00457B3E">
        <w:rPr>
          <w:sz w:val="28"/>
          <w:szCs w:val="28"/>
        </w:rPr>
        <w:t>риложение 1</w:t>
      </w:r>
      <w:r w:rsidR="00F35BAD">
        <w:rPr>
          <w:sz w:val="28"/>
          <w:szCs w:val="28"/>
        </w:rPr>
        <w:t>1</w:t>
      </w:r>
      <w:r w:rsidR="00533F1B">
        <w:rPr>
          <w:sz w:val="28"/>
          <w:szCs w:val="28"/>
        </w:rPr>
        <w:t xml:space="preserve"> </w:t>
      </w:r>
    </w:p>
    <w:p w:rsidR="00F67E3D" w:rsidRDefault="009E1D6D" w:rsidP="00433823">
      <w:pPr>
        <w:overflowPunct w:val="0"/>
        <w:jc w:val="right"/>
        <w:rPr>
          <w:bCs/>
          <w:color w:val="000000"/>
          <w:spacing w:val="2"/>
          <w:sz w:val="28"/>
          <w:szCs w:val="28"/>
        </w:rPr>
      </w:pPr>
      <w:r w:rsidRPr="00457B3E">
        <w:rPr>
          <w:sz w:val="28"/>
          <w:szCs w:val="28"/>
        </w:rPr>
        <w:t xml:space="preserve">к </w:t>
      </w:r>
      <w:r w:rsidR="00F67E3D">
        <w:rPr>
          <w:sz w:val="28"/>
          <w:szCs w:val="28"/>
        </w:rPr>
        <w:t>правилам</w:t>
      </w:r>
      <w:r w:rsidR="00F67E3D" w:rsidRPr="00F67E3D">
        <w:rPr>
          <w:bCs/>
          <w:color w:val="000000"/>
          <w:spacing w:val="2"/>
          <w:sz w:val="28"/>
          <w:szCs w:val="28"/>
        </w:rPr>
        <w:t xml:space="preserve"> </w:t>
      </w:r>
      <w:r w:rsidR="00F67E3D" w:rsidRPr="001A18FB">
        <w:rPr>
          <w:bCs/>
          <w:color w:val="000000"/>
          <w:spacing w:val="2"/>
          <w:sz w:val="28"/>
          <w:szCs w:val="28"/>
        </w:rPr>
        <w:t xml:space="preserve">рассмотрения запросов </w:t>
      </w:r>
    </w:p>
    <w:p w:rsidR="00F93F10" w:rsidRDefault="00F67E3D" w:rsidP="00433823">
      <w:pPr>
        <w:overflowPunct w:val="0"/>
        <w:jc w:val="right"/>
        <w:rPr>
          <w:bCs/>
          <w:color w:val="000000"/>
          <w:spacing w:val="2"/>
          <w:sz w:val="28"/>
          <w:szCs w:val="28"/>
        </w:rPr>
      </w:pPr>
      <w:r w:rsidRPr="001A18FB">
        <w:rPr>
          <w:bCs/>
          <w:color w:val="000000"/>
          <w:spacing w:val="2"/>
          <w:sz w:val="28"/>
          <w:szCs w:val="28"/>
        </w:rPr>
        <w:t xml:space="preserve">субъектов </w:t>
      </w:r>
      <w:r w:rsidR="007B3EBF">
        <w:rPr>
          <w:bCs/>
          <w:color w:val="000000"/>
          <w:spacing w:val="2"/>
          <w:sz w:val="28"/>
          <w:szCs w:val="28"/>
        </w:rPr>
        <w:t>п</w:t>
      </w:r>
      <w:r>
        <w:rPr>
          <w:bCs/>
          <w:color w:val="000000"/>
          <w:spacing w:val="2"/>
          <w:sz w:val="28"/>
          <w:szCs w:val="28"/>
        </w:rPr>
        <w:t xml:space="preserve">ерсональных данных </w:t>
      </w:r>
    </w:p>
    <w:p w:rsidR="00F67E3D" w:rsidRPr="001A18FB" w:rsidRDefault="00F67E3D"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F93F10" w:rsidRDefault="00F67E3D" w:rsidP="00433823">
      <w:pPr>
        <w:jc w:val="right"/>
        <w:rPr>
          <w:bCs/>
          <w:sz w:val="28"/>
          <w:szCs w:val="28"/>
        </w:rPr>
      </w:pPr>
      <w:r>
        <w:rPr>
          <w:bCs/>
          <w:sz w:val="28"/>
          <w:szCs w:val="28"/>
        </w:rPr>
        <w:t>в а</w:t>
      </w:r>
      <w:r w:rsidRPr="001A18FB">
        <w:rPr>
          <w:bCs/>
          <w:sz w:val="28"/>
          <w:szCs w:val="28"/>
        </w:rPr>
        <w:t xml:space="preserve">дминистрации </w:t>
      </w:r>
    </w:p>
    <w:p w:rsidR="00F67E3D" w:rsidRPr="001A18FB" w:rsidRDefault="00F67E3D" w:rsidP="00433823">
      <w:pPr>
        <w:jc w:val="right"/>
        <w:rPr>
          <w:bCs/>
          <w:sz w:val="28"/>
          <w:szCs w:val="28"/>
        </w:rPr>
      </w:pPr>
      <w:r w:rsidRPr="001A18FB">
        <w:rPr>
          <w:bCs/>
          <w:sz w:val="28"/>
          <w:szCs w:val="28"/>
        </w:rPr>
        <w:t>Ханты-Мансийского района</w:t>
      </w:r>
    </w:p>
    <w:p w:rsidR="009E1D6D" w:rsidRPr="00457B3E" w:rsidRDefault="009E1D6D" w:rsidP="00433823">
      <w:pPr>
        <w:jc w:val="right"/>
        <w:rPr>
          <w:sz w:val="28"/>
          <w:szCs w:val="28"/>
        </w:rPr>
      </w:pPr>
    </w:p>
    <w:p w:rsidR="0003761F" w:rsidRPr="006F5307" w:rsidRDefault="0003761F" w:rsidP="00433823">
      <w:pPr>
        <w:jc w:val="center"/>
        <w:rPr>
          <w:bCs/>
          <w:strike/>
          <w:sz w:val="28"/>
          <w:szCs w:val="28"/>
        </w:rPr>
      </w:pPr>
      <w:r w:rsidRPr="006F5307">
        <w:rPr>
          <w:bCs/>
          <w:strike/>
          <w:sz w:val="28"/>
          <w:szCs w:val="28"/>
        </w:rPr>
        <w:t xml:space="preserve">Алгоритм действий Оператора </w:t>
      </w:r>
    </w:p>
    <w:p w:rsidR="009E1D6D" w:rsidRPr="006F5307" w:rsidRDefault="0003761F" w:rsidP="00433823">
      <w:pPr>
        <w:jc w:val="center"/>
        <w:rPr>
          <w:bCs/>
          <w:strike/>
          <w:sz w:val="28"/>
          <w:szCs w:val="28"/>
        </w:rPr>
      </w:pPr>
      <w:r w:rsidRPr="006F5307">
        <w:rPr>
          <w:bCs/>
          <w:strike/>
          <w:sz w:val="28"/>
          <w:szCs w:val="28"/>
        </w:rPr>
        <w:t>при поступлении запроса субъекта персональных данных или его представителя</w:t>
      </w:r>
    </w:p>
    <w:p w:rsidR="0003761F" w:rsidRPr="006F5307" w:rsidRDefault="0003761F" w:rsidP="00433823">
      <w:pPr>
        <w:jc w:val="center"/>
        <w:rPr>
          <w:bCs/>
          <w:strike/>
          <w:sz w:val="28"/>
          <w:szCs w:val="28"/>
        </w:rPr>
      </w:pPr>
    </w:p>
    <w:tbl>
      <w:tblPr>
        <w:tblW w:w="14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648"/>
        <w:gridCol w:w="2127"/>
        <w:gridCol w:w="3118"/>
        <w:gridCol w:w="2977"/>
        <w:gridCol w:w="5159"/>
      </w:tblGrid>
      <w:tr w:rsidR="00B8255E" w:rsidRPr="006F5307" w:rsidTr="00754086">
        <w:trPr>
          <w:trHeight w:val="20"/>
        </w:trPr>
        <w:tc>
          <w:tcPr>
            <w:tcW w:w="648" w:type="dxa"/>
          </w:tcPr>
          <w:p w:rsidR="00B8255E" w:rsidRPr="006F5307" w:rsidRDefault="00B8255E" w:rsidP="00433823">
            <w:pPr>
              <w:jc w:val="center"/>
              <w:rPr>
                <w:bCs/>
                <w:strike/>
                <w:sz w:val="28"/>
                <w:szCs w:val="28"/>
              </w:rPr>
            </w:pPr>
            <w:r w:rsidRPr="006F5307">
              <w:rPr>
                <w:bCs/>
                <w:strike/>
                <w:sz w:val="28"/>
                <w:szCs w:val="28"/>
              </w:rPr>
              <w:t>№</w:t>
            </w:r>
          </w:p>
          <w:p w:rsidR="00B8255E" w:rsidRPr="006F5307" w:rsidRDefault="00B8255E" w:rsidP="00433823">
            <w:pPr>
              <w:jc w:val="center"/>
              <w:rPr>
                <w:bCs/>
                <w:strike/>
                <w:sz w:val="28"/>
                <w:szCs w:val="28"/>
              </w:rPr>
            </w:pPr>
            <w:r w:rsidRPr="006F5307">
              <w:rPr>
                <w:bCs/>
                <w:strike/>
                <w:sz w:val="28"/>
                <w:szCs w:val="28"/>
              </w:rPr>
              <w:t>п/п</w:t>
            </w:r>
          </w:p>
        </w:tc>
        <w:tc>
          <w:tcPr>
            <w:tcW w:w="2127" w:type="dxa"/>
          </w:tcPr>
          <w:p w:rsidR="00B8255E" w:rsidRPr="006F5307" w:rsidRDefault="00B8255E" w:rsidP="00433823">
            <w:pPr>
              <w:jc w:val="center"/>
              <w:rPr>
                <w:strike/>
                <w:sz w:val="28"/>
                <w:szCs w:val="28"/>
              </w:rPr>
            </w:pPr>
            <w:r w:rsidRPr="006F5307">
              <w:rPr>
                <w:bCs/>
                <w:strike/>
                <w:sz w:val="28"/>
                <w:szCs w:val="28"/>
              </w:rPr>
              <w:t>Запрос</w:t>
            </w:r>
          </w:p>
        </w:tc>
        <w:tc>
          <w:tcPr>
            <w:tcW w:w="3118" w:type="dxa"/>
          </w:tcPr>
          <w:p w:rsidR="00B8255E" w:rsidRPr="006F5307" w:rsidRDefault="00B8255E" w:rsidP="00433823">
            <w:pPr>
              <w:jc w:val="center"/>
              <w:rPr>
                <w:strike/>
                <w:sz w:val="28"/>
                <w:szCs w:val="28"/>
              </w:rPr>
            </w:pPr>
            <w:r w:rsidRPr="006F5307">
              <w:rPr>
                <w:bCs/>
                <w:strike/>
                <w:sz w:val="28"/>
                <w:szCs w:val="28"/>
              </w:rPr>
              <w:t>Действия</w:t>
            </w:r>
          </w:p>
        </w:tc>
        <w:tc>
          <w:tcPr>
            <w:tcW w:w="2977" w:type="dxa"/>
          </w:tcPr>
          <w:p w:rsidR="00B8255E" w:rsidRPr="006F5307" w:rsidRDefault="00B8255E" w:rsidP="00433823">
            <w:pPr>
              <w:jc w:val="center"/>
              <w:rPr>
                <w:strike/>
                <w:sz w:val="28"/>
                <w:szCs w:val="28"/>
              </w:rPr>
            </w:pPr>
            <w:r w:rsidRPr="006F5307">
              <w:rPr>
                <w:bCs/>
                <w:strike/>
                <w:sz w:val="28"/>
                <w:szCs w:val="28"/>
              </w:rPr>
              <w:t>Срок</w:t>
            </w:r>
          </w:p>
        </w:tc>
        <w:tc>
          <w:tcPr>
            <w:tcW w:w="5159" w:type="dxa"/>
          </w:tcPr>
          <w:p w:rsidR="00B8255E" w:rsidRPr="006F5307" w:rsidRDefault="00B8255E" w:rsidP="00433823">
            <w:pPr>
              <w:jc w:val="center"/>
              <w:rPr>
                <w:strike/>
                <w:sz w:val="28"/>
                <w:szCs w:val="28"/>
              </w:rPr>
            </w:pPr>
            <w:r w:rsidRPr="006F5307">
              <w:rPr>
                <w:bCs/>
                <w:strike/>
                <w:sz w:val="28"/>
                <w:szCs w:val="28"/>
              </w:rPr>
              <w:t>Ответ</w:t>
            </w:r>
          </w:p>
        </w:tc>
      </w:tr>
      <w:tr w:rsidR="00B8255E" w:rsidRPr="006F5307" w:rsidTr="00433823">
        <w:trPr>
          <w:trHeight w:val="20"/>
        </w:trPr>
        <w:tc>
          <w:tcPr>
            <w:tcW w:w="14029" w:type="dxa"/>
            <w:gridSpan w:val="5"/>
          </w:tcPr>
          <w:p w:rsidR="00B8255E" w:rsidRPr="006F5307" w:rsidRDefault="00B8255E" w:rsidP="00433823">
            <w:pPr>
              <w:jc w:val="center"/>
              <w:rPr>
                <w:bCs/>
                <w:strike/>
                <w:sz w:val="28"/>
                <w:szCs w:val="28"/>
              </w:rPr>
            </w:pPr>
            <w:r w:rsidRPr="006F5307">
              <w:rPr>
                <w:bCs/>
                <w:strike/>
                <w:sz w:val="28"/>
                <w:szCs w:val="28"/>
              </w:rPr>
              <w:t>I. Запрос Субъекта ПДн или его Представителя</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1.1.</w:t>
            </w:r>
          </w:p>
        </w:tc>
        <w:tc>
          <w:tcPr>
            <w:tcW w:w="2127" w:type="dxa"/>
            <w:vMerge w:val="restart"/>
          </w:tcPr>
          <w:p w:rsidR="00B8255E" w:rsidRPr="006F5307" w:rsidRDefault="00B8255E" w:rsidP="00433823">
            <w:pPr>
              <w:rPr>
                <w:strike/>
                <w:sz w:val="28"/>
                <w:szCs w:val="28"/>
              </w:rPr>
            </w:pPr>
            <w:r w:rsidRPr="006F5307">
              <w:rPr>
                <w:bCs/>
                <w:strike/>
                <w:sz w:val="28"/>
                <w:szCs w:val="28"/>
              </w:rPr>
              <w:t>Наличие ПДн</w:t>
            </w:r>
          </w:p>
        </w:tc>
        <w:tc>
          <w:tcPr>
            <w:tcW w:w="3118" w:type="dxa"/>
          </w:tcPr>
          <w:p w:rsidR="00B8255E" w:rsidRPr="006F5307" w:rsidRDefault="00B8255E" w:rsidP="00433823">
            <w:pPr>
              <w:rPr>
                <w:strike/>
                <w:sz w:val="28"/>
                <w:szCs w:val="28"/>
              </w:rPr>
            </w:pPr>
            <w:r w:rsidRPr="006F5307">
              <w:rPr>
                <w:bCs/>
                <w:strike/>
                <w:sz w:val="28"/>
                <w:szCs w:val="28"/>
              </w:rPr>
              <w:t>подтверждение обработки ПДн</w:t>
            </w:r>
          </w:p>
        </w:tc>
        <w:tc>
          <w:tcPr>
            <w:tcW w:w="2977" w:type="dxa"/>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B8255E" w:rsidRPr="006F5307" w:rsidRDefault="00B8255E" w:rsidP="00433823">
            <w:pPr>
              <w:rPr>
                <w:strike/>
                <w:sz w:val="28"/>
                <w:szCs w:val="28"/>
              </w:rPr>
            </w:pPr>
            <w:r w:rsidRPr="006F5307">
              <w:rPr>
                <w:bCs/>
                <w:strike/>
                <w:sz w:val="28"/>
                <w:szCs w:val="28"/>
              </w:rPr>
              <w:t>подтверждение обработки ПДн</w:t>
            </w:r>
          </w:p>
        </w:tc>
      </w:tr>
      <w:tr w:rsidR="00B8255E" w:rsidRPr="006F5307" w:rsidTr="00754086">
        <w:trPr>
          <w:trHeight w:val="20"/>
        </w:trPr>
        <w:tc>
          <w:tcPr>
            <w:tcW w:w="648" w:type="dxa"/>
            <w:vMerge/>
          </w:tcPr>
          <w:p w:rsidR="00B8255E" w:rsidRPr="006F5307" w:rsidRDefault="00B8255E" w:rsidP="00843629">
            <w:pPr>
              <w:jc w:val="cente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B8255E" w:rsidP="00433823">
            <w:pPr>
              <w:rPr>
                <w:strike/>
                <w:sz w:val="28"/>
                <w:szCs w:val="28"/>
              </w:rPr>
            </w:pPr>
            <w:r w:rsidRPr="006F5307">
              <w:rPr>
                <w:bCs/>
                <w:strike/>
                <w:sz w:val="28"/>
                <w:szCs w:val="28"/>
              </w:rPr>
              <w:t>отказ подтверждения обработки ПДн</w:t>
            </w:r>
          </w:p>
        </w:tc>
        <w:tc>
          <w:tcPr>
            <w:tcW w:w="2977" w:type="dxa"/>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B8255E" w:rsidRPr="006F5307" w:rsidRDefault="00B8255E" w:rsidP="00433823">
            <w:pPr>
              <w:rPr>
                <w:strike/>
                <w:sz w:val="28"/>
                <w:szCs w:val="28"/>
              </w:rPr>
            </w:pPr>
            <w:r w:rsidRPr="006F5307">
              <w:rPr>
                <w:bCs/>
                <w:strike/>
                <w:sz w:val="28"/>
                <w:szCs w:val="28"/>
              </w:rPr>
              <w:t>уведомление об отказе подтверждения обработки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1.2.</w:t>
            </w:r>
          </w:p>
        </w:tc>
        <w:tc>
          <w:tcPr>
            <w:tcW w:w="2127" w:type="dxa"/>
            <w:vMerge w:val="restart"/>
          </w:tcPr>
          <w:p w:rsidR="00B8255E" w:rsidRPr="006F5307" w:rsidRDefault="00B8255E" w:rsidP="00433823">
            <w:pPr>
              <w:rPr>
                <w:bCs/>
                <w:strike/>
                <w:sz w:val="28"/>
                <w:szCs w:val="28"/>
              </w:rPr>
            </w:pPr>
            <w:r w:rsidRPr="006F5307">
              <w:rPr>
                <w:bCs/>
                <w:strike/>
                <w:sz w:val="28"/>
                <w:szCs w:val="28"/>
              </w:rPr>
              <w:t xml:space="preserve">Ознакомление </w:t>
            </w:r>
          </w:p>
          <w:p w:rsidR="00B8255E" w:rsidRPr="006F5307" w:rsidRDefault="00B8255E" w:rsidP="00433823">
            <w:pPr>
              <w:rPr>
                <w:strike/>
                <w:sz w:val="28"/>
                <w:szCs w:val="28"/>
              </w:rPr>
            </w:pPr>
            <w:r w:rsidRPr="006F5307">
              <w:rPr>
                <w:bCs/>
                <w:strike/>
                <w:sz w:val="28"/>
                <w:szCs w:val="28"/>
              </w:rPr>
              <w:t>с ПДн</w:t>
            </w:r>
          </w:p>
        </w:tc>
        <w:tc>
          <w:tcPr>
            <w:tcW w:w="3118" w:type="dxa"/>
            <w:vMerge w:val="restart"/>
          </w:tcPr>
          <w:p w:rsidR="00B8255E" w:rsidRPr="006F5307" w:rsidRDefault="00B8255E" w:rsidP="00433823">
            <w:pPr>
              <w:rPr>
                <w:strike/>
                <w:sz w:val="28"/>
                <w:szCs w:val="28"/>
              </w:rPr>
            </w:pPr>
            <w:r w:rsidRPr="006F5307">
              <w:rPr>
                <w:bCs/>
                <w:strike/>
                <w:sz w:val="28"/>
                <w:szCs w:val="28"/>
              </w:rPr>
              <w:t>предоставление информации по ПДн</w:t>
            </w:r>
          </w:p>
        </w:tc>
        <w:tc>
          <w:tcPr>
            <w:tcW w:w="2977" w:type="dxa"/>
            <w:vMerge w:val="restart"/>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754086" w:rsidRPr="006F5307" w:rsidRDefault="00B8255E" w:rsidP="00433823">
            <w:pPr>
              <w:rPr>
                <w:bCs/>
                <w:strike/>
                <w:sz w:val="28"/>
                <w:szCs w:val="28"/>
              </w:rPr>
            </w:pPr>
            <w:r w:rsidRPr="006F5307">
              <w:rPr>
                <w:bCs/>
                <w:strike/>
                <w:sz w:val="28"/>
                <w:szCs w:val="28"/>
              </w:rPr>
              <w:t xml:space="preserve">1. Подтверждение обработки ПДн, </w:t>
            </w:r>
          </w:p>
          <w:p w:rsidR="00B8255E" w:rsidRPr="006F5307" w:rsidRDefault="00B8255E" w:rsidP="00433823">
            <w:pPr>
              <w:rPr>
                <w:strike/>
                <w:sz w:val="28"/>
                <w:szCs w:val="28"/>
              </w:rPr>
            </w:pPr>
            <w:r w:rsidRPr="006F5307">
              <w:rPr>
                <w:bCs/>
                <w:strike/>
                <w:sz w:val="28"/>
                <w:szCs w:val="28"/>
              </w:rPr>
              <w:t>а также правовые основания и цели такой обработки</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vMerge/>
          </w:tcPr>
          <w:p w:rsidR="00B8255E" w:rsidRPr="006F5307" w:rsidRDefault="00B8255E" w:rsidP="00433823">
            <w:pPr>
              <w:rPr>
                <w:strike/>
                <w:sz w:val="28"/>
                <w:szCs w:val="28"/>
              </w:rPr>
            </w:pPr>
          </w:p>
        </w:tc>
        <w:tc>
          <w:tcPr>
            <w:tcW w:w="2977" w:type="dxa"/>
            <w:vMerge/>
          </w:tcPr>
          <w:p w:rsidR="00B8255E" w:rsidRPr="006F5307" w:rsidRDefault="00B8255E" w:rsidP="00433823">
            <w:pPr>
              <w:rPr>
                <w:strike/>
                <w:sz w:val="28"/>
                <w:szCs w:val="28"/>
              </w:rPr>
            </w:pPr>
          </w:p>
        </w:tc>
        <w:tc>
          <w:tcPr>
            <w:tcW w:w="5159" w:type="dxa"/>
          </w:tcPr>
          <w:p w:rsidR="00B8255E" w:rsidRPr="006F5307" w:rsidRDefault="00B8255E" w:rsidP="00433823">
            <w:pPr>
              <w:rPr>
                <w:strike/>
                <w:sz w:val="28"/>
                <w:szCs w:val="28"/>
              </w:rPr>
            </w:pPr>
            <w:r w:rsidRPr="006F5307">
              <w:rPr>
                <w:bCs/>
                <w:strike/>
                <w:sz w:val="28"/>
                <w:szCs w:val="28"/>
              </w:rPr>
              <w:t>2. Способы обработки ПДн</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vMerge/>
          </w:tcPr>
          <w:p w:rsidR="00B8255E" w:rsidRPr="006F5307" w:rsidRDefault="00B8255E" w:rsidP="00433823">
            <w:pPr>
              <w:rPr>
                <w:strike/>
                <w:sz w:val="28"/>
                <w:szCs w:val="28"/>
              </w:rPr>
            </w:pPr>
          </w:p>
        </w:tc>
        <w:tc>
          <w:tcPr>
            <w:tcW w:w="2977" w:type="dxa"/>
            <w:vMerge/>
          </w:tcPr>
          <w:p w:rsidR="00B8255E" w:rsidRPr="006F5307" w:rsidRDefault="00B8255E" w:rsidP="00433823">
            <w:pPr>
              <w:rPr>
                <w:strike/>
                <w:sz w:val="28"/>
                <w:szCs w:val="28"/>
              </w:rPr>
            </w:pPr>
          </w:p>
        </w:tc>
        <w:tc>
          <w:tcPr>
            <w:tcW w:w="5159" w:type="dxa"/>
          </w:tcPr>
          <w:p w:rsidR="00B8255E" w:rsidRPr="006F5307" w:rsidRDefault="00B8255E" w:rsidP="00754086">
            <w:pPr>
              <w:rPr>
                <w:strike/>
                <w:sz w:val="28"/>
                <w:szCs w:val="28"/>
              </w:rPr>
            </w:pPr>
            <w:r w:rsidRPr="006F5307">
              <w:rPr>
                <w:bCs/>
                <w:strike/>
                <w:sz w:val="28"/>
                <w:szCs w:val="28"/>
              </w:rPr>
              <w:t>3. Сведения о лицах, которые имеют доступ к ПДн</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vMerge/>
          </w:tcPr>
          <w:p w:rsidR="00B8255E" w:rsidRPr="006F5307" w:rsidRDefault="00B8255E" w:rsidP="00433823">
            <w:pPr>
              <w:rPr>
                <w:strike/>
                <w:sz w:val="28"/>
                <w:szCs w:val="28"/>
              </w:rPr>
            </w:pPr>
          </w:p>
        </w:tc>
        <w:tc>
          <w:tcPr>
            <w:tcW w:w="2977" w:type="dxa"/>
            <w:vMerge/>
          </w:tcPr>
          <w:p w:rsidR="00B8255E" w:rsidRPr="006F5307" w:rsidRDefault="00B8255E" w:rsidP="00433823">
            <w:pPr>
              <w:rPr>
                <w:strike/>
                <w:sz w:val="28"/>
                <w:szCs w:val="28"/>
              </w:rPr>
            </w:pPr>
          </w:p>
        </w:tc>
        <w:tc>
          <w:tcPr>
            <w:tcW w:w="5159" w:type="dxa"/>
          </w:tcPr>
          <w:p w:rsidR="00B8255E" w:rsidRPr="006F5307" w:rsidRDefault="00B8255E" w:rsidP="00433823">
            <w:pPr>
              <w:rPr>
                <w:strike/>
                <w:sz w:val="28"/>
                <w:szCs w:val="28"/>
              </w:rPr>
            </w:pPr>
            <w:r w:rsidRPr="006F5307">
              <w:rPr>
                <w:bCs/>
                <w:strike/>
                <w:sz w:val="28"/>
                <w:szCs w:val="28"/>
              </w:rPr>
              <w:t>4. Перечень обрабатываемых ПДн и источник их получения</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vMerge/>
          </w:tcPr>
          <w:p w:rsidR="00B8255E" w:rsidRPr="006F5307" w:rsidRDefault="00B8255E" w:rsidP="00433823">
            <w:pPr>
              <w:rPr>
                <w:strike/>
                <w:sz w:val="28"/>
                <w:szCs w:val="28"/>
              </w:rPr>
            </w:pPr>
          </w:p>
        </w:tc>
        <w:tc>
          <w:tcPr>
            <w:tcW w:w="2977" w:type="dxa"/>
            <w:vMerge/>
          </w:tcPr>
          <w:p w:rsidR="00B8255E" w:rsidRPr="006F5307" w:rsidRDefault="00B8255E" w:rsidP="00433823">
            <w:pPr>
              <w:rPr>
                <w:strike/>
                <w:sz w:val="28"/>
                <w:szCs w:val="28"/>
              </w:rPr>
            </w:pPr>
          </w:p>
        </w:tc>
        <w:tc>
          <w:tcPr>
            <w:tcW w:w="5159" w:type="dxa"/>
          </w:tcPr>
          <w:p w:rsidR="00B8255E" w:rsidRPr="006F5307" w:rsidRDefault="00B8255E" w:rsidP="00754086">
            <w:pPr>
              <w:rPr>
                <w:strike/>
                <w:sz w:val="28"/>
                <w:szCs w:val="28"/>
              </w:rPr>
            </w:pPr>
            <w:r w:rsidRPr="006F5307">
              <w:rPr>
                <w:bCs/>
                <w:strike/>
                <w:sz w:val="28"/>
                <w:szCs w:val="28"/>
              </w:rPr>
              <w:t>5. Сроки обработки ПДн, в том числе сроки</w:t>
            </w:r>
            <w:r w:rsidR="00754086" w:rsidRPr="006F5307">
              <w:rPr>
                <w:bCs/>
                <w:strike/>
                <w:sz w:val="28"/>
                <w:szCs w:val="28"/>
              </w:rPr>
              <w:t xml:space="preserve"> </w:t>
            </w:r>
            <w:r w:rsidRPr="006F5307">
              <w:rPr>
                <w:bCs/>
                <w:strike/>
                <w:sz w:val="28"/>
                <w:szCs w:val="28"/>
              </w:rPr>
              <w:t>их хранения</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vMerge/>
          </w:tcPr>
          <w:p w:rsidR="00B8255E" w:rsidRPr="006F5307" w:rsidRDefault="00B8255E" w:rsidP="00433823">
            <w:pPr>
              <w:rPr>
                <w:strike/>
                <w:sz w:val="28"/>
                <w:szCs w:val="28"/>
              </w:rPr>
            </w:pPr>
          </w:p>
        </w:tc>
        <w:tc>
          <w:tcPr>
            <w:tcW w:w="2977" w:type="dxa"/>
            <w:vMerge/>
          </w:tcPr>
          <w:p w:rsidR="00B8255E" w:rsidRPr="006F5307" w:rsidRDefault="00B8255E" w:rsidP="00433823">
            <w:pPr>
              <w:rPr>
                <w:strike/>
                <w:sz w:val="28"/>
                <w:szCs w:val="28"/>
              </w:rPr>
            </w:pPr>
          </w:p>
        </w:tc>
        <w:tc>
          <w:tcPr>
            <w:tcW w:w="5159" w:type="dxa"/>
          </w:tcPr>
          <w:p w:rsidR="00B8255E" w:rsidRPr="006F5307" w:rsidRDefault="00B8255E" w:rsidP="00433823">
            <w:pPr>
              <w:rPr>
                <w:strike/>
                <w:sz w:val="28"/>
                <w:szCs w:val="28"/>
              </w:rPr>
            </w:pPr>
            <w:r w:rsidRPr="006F5307">
              <w:rPr>
                <w:bCs/>
                <w:strike/>
                <w:sz w:val="28"/>
                <w:szCs w:val="28"/>
              </w:rPr>
              <w:t xml:space="preserve">6. Информация об осуществленных или                   </w:t>
            </w:r>
            <w:r w:rsidRPr="006F5307">
              <w:rPr>
                <w:bCs/>
                <w:strike/>
                <w:sz w:val="28"/>
                <w:szCs w:val="28"/>
              </w:rPr>
              <w:lastRenderedPageBreak/>
              <w:t>о предполагаемой трансграничной передаче</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B8255E" w:rsidP="00433823">
            <w:pPr>
              <w:rPr>
                <w:strike/>
                <w:sz w:val="28"/>
                <w:szCs w:val="28"/>
              </w:rPr>
            </w:pPr>
            <w:r w:rsidRPr="006F5307">
              <w:rPr>
                <w:bCs/>
                <w:strike/>
                <w:sz w:val="28"/>
                <w:szCs w:val="28"/>
              </w:rPr>
              <w:t>отказ предоставления информации по ПДн</w:t>
            </w:r>
          </w:p>
        </w:tc>
        <w:tc>
          <w:tcPr>
            <w:tcW w:w="2977" w:type="dxa"/>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B8255E" w:rsidRPr="006F5307" w:rsidRDefault="00F35BAD" w:rsidP="00433823">
            <w:pPr>
              <w:rPr>
                <w:strike/>
                <w:sz w:val="28"/>
                <w:szCs w:val="28"/>
              </w:rPr>
            </w:pPr>
            <w:r w:rsidRPr="006F5307">
              <w:rPr>
                <w:bCs/>
                <w:strike/>
                <w:sz w:val="28"/>
                <w:szCs w:val="28"/>
              </w:rPr>
              <w:t>у</w:t>
            </w:r>
            <w:r w:rsidR="00B8255E" w:rsidRPr="006F5307">
              <w:rPr>
                <w:bCs/>
                <w:strike/>
                <w:sz w:val="28"/>
                <w:szCs w:val="28"/>
              </w:rPr>
              <w:t>ведомление об отказе предоставления информации по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1.3.</w:t>
            </w:r>
          </w:p>
        </w:tc>
        <w:tc>
          <w:tcPr>
            <w:tcW w:w="2127" w:type="dxa"/>
            <w:vMerge w:val="restart"/>
          </w:tcPr>
          <w:p w:rsidR="00B8255E" w:rsidRPr="006F5307" w:rsidRDefault="00B8255E" w:rsidP="00433823">
            <w:pPr>
              <w:rPr>
                <w:strike/>
                <w:sz w:val="28"/>
                <w:szCs w:val="28"/>
              </w:rPr>
            </w:pPr>
            <w:r w:rsidRPr="006F5307">
              <w:rPr>
                <w:bCs/>
                <w:strike/>
                <w:sz w:val="28"/>
                <w:szCs w:val="28"/>
              </w:rPr>
              <w:t>Уточнение ПДн</w:t>
            </w:r>
          </w:p>
        </w:tc>
        <w:tc>
          <w:tcPr>
            <w:tcW w:w="3118" w:type="dxa"/>
          </w:tcPr>
          <w:p w:rsidR="00B8255E" w:rsidRPr="006F5307" w:rsidRDefault="00B8255E" w:rsidP="00433823">
            <w:pPr>
              <w:rPr>
                <w:strike/>
                <w:sz w:val="28"/>
                <w:szCs w:val="28"/>
              </w:rPr>
            </w:pPr>
            <w:r w:rsidRPr="006F5307">
              <w:rPr>
                <w:bCs/>
                <w:strike/>
                <w:sz w:val="28"/>
                <w:szCs w:val="28"/>
              </w:rPr>
              <w:t>изменение ПДн</w:t>
            </w:r>
          </w:p>
        </w:tc>
        <w:tc>
          <w:tcPr>
            <w:tcW w:w="2977" w:type="dxa"/>
          </w:tcPr>
          <w:p w:rsidR="00B8255E" w:rsidRPr="006F5307" w:rsidRDefault="00B8255E" w:rsidP="00433823">
            <w:pPr>
              <w:jc w:val="center"/>
              <w:rPr>
                <w:bCs/>
                <w:strike/>
                <w:sz w:val="28"/>
                <w:szCs w:val="28"/>
              </w:rPr>
            </w:pPr>
            <w:r w:rsidRPr="006F5307">
              <w:rPr>
                <w:bCs/>
                <w:strike/>
                <w:sz w:val="28"/>
                <w:szCs w:val="28"/>
              </w:rPr>
              <w:t xml:space="preserve">7 рабочих дней </w:t>
            </w:r>
          </w:p>
          <w:p w:rsidR="00B8255E" w:rsidRPr="006F5307" w:rsidRDefault="00B8255E" w:rsidP="00433823">
            <w:pPr>
              <w:jc w:val="center"/>
              <w:rPr>
                <w:strike/>
                <w:sz w:val="28"/>
                <w:szCs w:val="28"/>
              </w:rPr>
            </w:pPr>
            <w:r w:rsidRPr="006F5307">
              <w:rPr>
                <w:bCs/>
                <w:strike/>
                <w:sz w:val="28"/>
                <w:szCs w:val="28"/>
              </w:rPr>
              <w:t>со дня предоставления уточняющих сведений</w:t>
            </w:r>
          </w:p>
        </w:tc>
        <w:tc>
          <w:tcPr>
            <w:tcW w:w="5159" w:type="dxa"/>
          </w:tcPr>
          <w:p w:rsidR="00B8255E" w:rsidRPr="006F5307" w:rsidRDefault="00B8255E" w:rsidP="00433823">
            <w:pPr>
              <w:rPr>
                <w:strike/>
                <w:sz w:val="28"/>
                <w:szCs w:val="28"/>
              </w:rPr>
            </w:pPr>
            <w:r w:rsidRPr="006F5307">
              <w:rPr>
                <w:bCs/>
                <w:strike/>
                <w:sz w:val="28"/>
                <w:szCs w:val="28"/>
              </w:rPr>
              <w:t>уведомление о внесенных изменениях</w:t>
            </w:r>
          </w:p>
        </w:tc>
      </w:tr>
      <w:tr w:rsidR="00B8255E" w:rsidRPr="006F5307" w:rsidTr="00754086">
        <w:trPr>
          <w:trHeight w:val="20"/>
        </w:trPr>
        <w:tc>
          <w:tcPr>
            <w:tcW w:w="648" w:type="dxa"/>
            <w:vMerge/>
          </w:tcPr>
          <w:p w:rsidR="00B8255E" w:rsidRPr="006F5307" w:rsidRDefault="00B8255E" w:rsidP="00843629">
            <w:pPr>
              <w:jc w:val="cente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B8255E" w:rsidP="00433823">
            <w:pPr>
              <w:rPr>
                <w:strike/>
                <w:sz w:val="28"/>
                <w:szCs w:val="28"/>
              </w:rPr>
            </w:pPr>
            <w:r w:rsidRPr="006F5307">
              <w:rPr>
                <w:bCs/>
                <w:strike/>
                <w:sz w:val="28"/>
                <w:szCs w:val="28"/>
              </w:rPr>
              <w:t>отказ изменения ПДн</w:t>
            </w:r>
          </w:p>
        </w:tc>
        <w:tc>
          <w:tcPr>
            <w:tcW w:w="2977" w:type="dxa"/>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B8255E" w:rsidRPr="006F5307" w:rsidRDefault="00B8255E" w:rsidP="00433823">
            <w:pPr>
              <w:rPr>
                <w:strike/>
                <w:sz w:val="28"/>
                <w:szCs w:val="28"/>
              </w:rPr>
            </w:pPr>
            <w:r w:rsidRPr="006F5307">
              <w:rPr>
                <w:bCs/>
                <w:strike/>
                <w:sz w:val="28"/>
                <w:szCs w:val="28"/>
              </w:rPr>
              <w:t>уведо</w:t>
            </w:r>
            <w:r w:rsidR="000E21C9" w:rsidRPr="006F5307">
              <w:rPr>
                <w:bCs/>
                <w:strike/>
                <w:sz w:val="28"/>
                <w:szCs w:val="28"/>
              </w:rPr>
              <w:t xml:space="preserve">мление об отказе </w:t>
            </w:r>
            <w:r w:rsidRPr="006F5307">
              <w:rPr>
                <w:bCs/>
                <w:strike/>
                <w:sz w:val="28"/>
                <w:szCs w:val="28"/>
              </w:rPr>
              <w:t>изменения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1.4.</w:t>
            </w:r>
          </w:p>
        </w:tc>
        <w:tc>
          <w:tcPr>
            <w:tcW w:w="2127" w:type="dxa"/>
            <w:vMerge w:val="restart"/>
          </w:tcPr>
          <w:p w:rsidR="00B8255E" w:rsidRPr="006F5307" w:rsidRDefault="00B8255E" w:rsidP="00433823">
            <w:pPr>
              <w:rPr>
                <w:strike/>
                <w:sz w:val="28"/>
                <w:szCs w:val="28"/>
              </w:rPr>
            </w:pPr>
            <w:r w:rsidRPr="006F5307">
              <w:rPr>
                <w:bCs/>
                <w:strike/>
                <w:sz w:val="28"/>
                <w:szCs w:val="28"/>
              </w:rPr>
              <w:t>Уничтожение ПДн</w:t>
            </w:r>
          </w:p>
        </w:tc>
        <w:tc>
          <w:tcPr>
            <w:tcW w:w="3118" w:type="dxa"/>
          </w:tcPr>
          <w:p w:rsidR="00B8255E" w:rsidRPr="006F5307" w:rsidRDefault="00B8255E" w:rsidP="00433823">
            <w:pPr>
              <w:rPr>
                <w:strike/>
                <w:sz w:val="28"/>
                <w:szCs w:val="28"/>
              </w:rPr>
            </w:pPr>
            <w:r w:rsidRPr="006F5307">
              <w:rPr>
                <w:bCs/>
                <w:strike/>
                <w:sz w:val="28"/>
                <w:szCs w:val="28"/>
              </w:rPr>
              <w:t>уничтожение ПДн</w:t>
            </w:r>
          </w:p>
        </w:tc>
        <w:tc>
          <w:tcPr>
            <w:tcW w:w="2977" w:type="dxa"/>
          </w:tcPr>
          <w:p w:rsidR="00B8255E" w:rsidRPr="006F5307" w:rsidRDefault="00B8255E" w:rsidP="00754086">
            <w:pPr>
              <w:jc w:val="center"/>
              <w:rPr>
                <w:bCs/>
                <w:strike/>
                <w:sz w:val="28"/>
                <w:szCs w:val="28"/>
              </w:rPr>
            </w:pPr>
            <w:r w:rsidRPr="006F5307">
              <w:rPr>
                <w:bCs/>
                <w:strike/>
                <w:sz w:val="28"/>
                <w:szCs w:val="28"/>
              </w:rPr>
              <w:t>7 рабочих дней со дня предоставления сведений о незаконном получении ПДн или отсутствии необходимости ПДн для заявленной цели обработки</w:t>
            </w:r>
          </w:p>
        </w:tc>
        <w:tc>
          <w:tcPr>
            <w:tcW w:w="5159" w:type="dxa"/>
          </w:tcPr>
          <w:p w:rsidR="00B8255E" w:rsidRPr="006F5307" w:rsidRDefault="00B8255E" w:rsidP="00433823">
            <w:pPr>
              <w:rPr>
                <w:strike/>
                <w:sz w:val="28"/>
                <w:szCs w:val="28"/>
              </w:rPr>
            </w:pPr>
            <w:r w:rsidRPr="006F5307">
              <w:rPr>
                <w:bCs/>
                <w:strike/>
                <w:sz w:val="28"/>
                <w:szCs w:val="28"/>
              </w:rPr>
              <w:t>уведомление об уничтожении</w:t>
            </w:r>
          </w:p>
        </w:tc>
      </w:tr>
      <w:tr w:rsidR="00B8255E" w:rsidRPr="006F5307" w:rsidTr="00754086">
        <w:trPr>
          <w:trHeight w:val="20"/>
        </w:trPr>
        <w:tc>
          <w:tcPr>
            <w:tcW w:w="648" w:type="dxa"/>
            <w:vMerge/>
            <w:tcBorders>
              <w:bottom w:val="single" w:sz="4" w:space="0" w:color="auto"/>
            </w:tcBorders>
          </w:tcPr>
          <w:p w:rsidR="00B8255E" w:rsidRPr="006F5307" w:rsidRDefault="00B8255E" w:rsidP="00843629">
            <w:pPr>
              <w:jc w:val="center"/>
              <w:rPr>
                <w:strike/>
                <w:sz w:val="28"/>
                <w:szCs w:val="28"/>
              </w:rPr>
            </w:pPr>
          </w:p>
        </w:tc>
        <w:tc>
          <w:tcPr>
            <w:tcW w:w="2127" w:type="dxa"/>
            <w:vMerge/>
            <w:tcBorders>
              <w:bottom w:val="single" w:sz="4" w:space="0" w:color="auto"/>
            </w:tcBorders>
          </w:tcPr>
          <w:p w:rsidR="00B8255E" w:rsidRPr="006F5307" w:rsidRDefault="00B8255E" w:rsidP="00433823">
            <w:pPr>
              <w:rPr>
                <w:strike/>
                <w:sz w:val="28"/>
                <w:szCs w:val="28"/>
              </w:rPr>
            </w:pPr>
          </w:p>
        </w:tc>
        <w:tc>
          <w:tcPr>
            <w:tcW w:w="3118" w:type="dxa"/>
            <w:tcBorders>
              <w:bottom w:val="single" w:sz="4" w:space="0" w:color="auto"/>
            </w:tcBorders>
          </w:tcPr>
          <w:p w:rsidR="00B8255E" w:rsidRPr="006F5307" w:rsidRDefault="00695862" w:rsidP="00433823">
            <w:pPr>
              <w:rPr>
                <w:strike/>
                <w:sz w:val="28"/>
                <w:szCs w:val="28"/>
              </w:rPr>
            </w:pPr>
            <w:r w:rsidRPr="006F5307">
              <w:rPr>
                <w:strike/>
                <w:sz w:val="28"/>
                <w:szCs w:val="28"/>
              </w:rPr>
              <w:t>о</w:t>
            </w:r>
            <w:r w:rsidR="00B8255E" w:rsidRPr="006F5307">
              <w:rPr>
                <w:strike/>
                <w:sz w:val="28"/>
                <w:szCs w:val="28"/>
              </w:rPr>
              <w:t>тказ уничтожения ПДн</w:t>
            </w:r>
          </w:p>
        </w:tc>
        <w:tc>
          <w:tcPr>
            <w:tcW w:w="2977" w:type="dxa"/>
            <w:tcBorders>
              <w:bottom w:val="single" w:sz="4" w:space="0" w:color="auto"/>
            </w:tcBorders>
          </w:tcPr>
          <w:p w:rsidR="00B8255E" w:rsidRPr="006F5307" w:rsidRDefault="00B8255E" w:rsidP="00433823">
            <w:pPr>
              <w:jc w:val="center"/>
              <w:rPr>
                <w:bCs/>
                <w:strike/>
                <w:sz w:val="28"/>
                <w:szCs w:val="28"/>
              </w:rPr>
            </w:pPr>
            <w:r w:rsidRPr="006F5307">
              <w:rPr>
                <w:bCs/>
                <w:strike/>
                <w:sz w:val="28"/>
                <w:szCs w:val="28"/>
              </w:rPr>
              <w:t>30 дней</w:t>
            </w:r>
          </w:p>
        </w:tc>
        <w:tc>
          <w:tcPr>
            <w:tcW w:w="5159" w:type="dxa"/>
            <w:tcBorders>
              <w:bottom w:val="single" w:sz="4" w:space="0" w:color="auto"/>
            </w:tcBorders>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отказе уничтожения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strike/>
                <w:sz w:val="28"/>
                <w:szCs w:val="28"/>
              </w:rPr>
              <w:t>1.5.</w:t>
            </w:r>
          </w:p>
        </w:tc>
        <w:tc>
          <w:tcPr>
            <w:tcW w:w="2127" w:type="dxa"/>
            <w:vMerge w:val="restart"/>
          </w:tcPr>
          <w:p w:rsidR="00B8255E" w:rsidRPr="006F5307" w:rsidRDefault="000E21C9" w:rsidP="00433823">
            <w:pPr>
              <w:rPr>
                <w:strike/>
                <w:sz w:val="28"/>
                <w:szCs w:val="28"/>
              </w:rPr>
            </w:pPr>
            <w:r w:rsidRPr="006F5307">
              <w:rPr>
                <w:strike/>
                <w:sz w:val="28"/>
                <w:szCs w:val="28"/>
              </w:rPr>
              <w:t xml:space="preserve"> </w:t>
            </w:r>
            <w:r w:rsidR="00B8255E" w:rsidRPr="006F5307">
              <w:rPr>
                <w:strike/>
                <w:sz w:val="28"/>
                <w:szCs w:val="28"/>
              </w:rPr>
              <w:t xml:space="preserve">Отзыв согласия </w:t>
            </w:r>
            <w:r w:rsidR="00F35BAD" w:rsidRPr="006F5307">
              <w:rPr>
                <w:strike/>
                <w:sz w:val="28"/>
                <w:szCs w:val="28"/>
              </w:rPr>
              <w:t xml:space="preserve">     </w:t>
            </w:r>
            <w:r w:rsidR="00B8255E" w:rsidRPr="006F5307">
              <w:rPr>
                <w:strike/>
                <w:sz w:val="28"/>
                <w:szCs w:val="28"/>
              </w:rPr>
              <w:t>на обработку ПДн</w:t>
            </w:r>
          </w:p>
        </w:tc>
        <w:tc>
          <w:tcPr>
            <w:tcW w:w="3118" w:type="dxa"/>
          </w:tcPr>
          <w:p w:rsidR="00B8255E" w:rsidRPr="006F5307" w:rsidRDefault="00F35BAD" w:rsidP="00433823">
            <w:pPr>
              <w:rPr>
                <w:strike/>
                <w:sz w:val="28"/>
                <w:szCs w:val="28"/>
              </w:rPr>
            </w:pPr>
            <w:r w:rsidRPr="006F5307">
              <w:rPr>
                <w:strike/>
                <w:sz w:val="28"/>
                <w:szCs w:val="28"/>
              </w:rPr>
              <w:t>п</w:t>
            </w:r>
            <w:r w:rsidR="00B8255E" w:rsidRPr="006F5307">
              <w:rPr>
                <w:strike/>
                <w:sz w:val="28"/>
                <w:szCs w:val="28"/>
              </w:rPr>
              <w:t>рекращение обработки и уничтожение ПДн</w:t>
            </w:r>
          </w:p>
        </w:tc>
        <w:tc>
          <w:tcPr>
            <w:tcW w:w="2977" w:type="dxa"/>
          </w:tcPr>
          <w:p w:rsidR="00B8255E" w:rsidRPr="006F5307" w:rsidRDefault="00B8255E" w:rsidP="00433823">
            <w:pPr>
              <w:jc w:val="center"/>
              <w:rPr>
                <w:bCs/>
                <w:strike/>
                <w:sz w:val="28"/>
                <w:szCs w:val="28"/>
              </w:rPr>
            </w:pPr>
            <w:r w:rsidRPr="006F5307">
              <w:rPr>
                <w:bCs/>
                <w:strike/>
                <w:sz w:val="28"/>
                <w:szCs w:val="28"/>
              </w:rPr>
              <w:t>3 рабочих дня</w:t>
            </w:r>
          </w:p>
        </w:tc>
        <w:tc>
          <w:tcPr>
            <w:tcW w:w="5159" w:type="dxa"/>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 прекращении обработки и уничтожении ПДн</w:t>
            </w:r>
          </w:p>
        </w:tc>
      </w:tr>
      <w:tr w:rsidR="00B8255E" w:rsidRPr="006F5307" w:rsidTr="00754086">
        <w:trPr>
          <w:trHeight w:val="20"/>
        </w:trPr>
        <w:tc>
          <w:tcPr>
            <w:tcW w:w="648" w:type="dxa"/>
            <w:vMerge/>
            <w:tcBorders>
              <w:bottom w:val="single" w:sz="4" w:space="0" w:color="auto"/>
            </w:tcBorders>
          </w:tcPr>
          <w:p w:rsidR="00B8255E" w:rsidRPr="006F5307" w:rsidRDefault="00B8255E" w:rsidP="00433823">
            <w:pPr>
              <w:jc w:val="center"/>
              <w:rPr>
                <w:strike/>
                <w:sz w:val="28"/>
                <w:szCs w:val="28"/>
              </w:rPr>
            </w:pPr>
          </w:p>
        </w:tc>
        <w:tc>
          <w:tcPr>
            <w:tcW w:w="2127" w:type="dxa"/>
            <w:vMerge/>
            <w:tcBorders>
              <w:bottom w:val="single" w:sz="4" w:space="0" w:color="auto"/>
            </w:tcBorders>
          </w:tcPr>
          <w:p w:rsidR="00B8255E" w:rsidRPr="006F5307" w:rsidRDefault="00B8255E" w:rsidP="00433823">
            <w:pPr>
              <w:rPr>
                <w:strike/>
                <w:sz w:val="28"/>
                <w:szCs w:val="28"/>
              </w:rPr>
            </w:pPr>
          </w:p>
        </w:tc>
        <w:tc>
          <w:tcPr>
            <w:tcW w:w="3118" w:type="dxa"/>
            <w:tcBorders>
              <w:bottom w:val="single" w:sz="4" w:space="0" w:color="auto"/>
            </w:tcBorders>
          </w:tcPr>
          <w:p w:rsidR="00B8255E" w:rsidRPr="006F5307" w:rsidRDefault="00F35BAD" w:rsidP="00433823">
            <w:pPr>
              <w:rPr>
                <w:strike/>
                <w:sz w:val="28"/>
                <w:szCs w:val="28"/>
              </w:rPr>
            </w:pPr>
            <w:r w:rsidRPr="006F5307">
              <w:rPr>
                <w:strike/>
                <w:sz w:val="28"/>
                <w:szCs w:val="28"/>
              </w:rPr>
              <w:t>о</w:t>
            </w:r>
            <w:r w:rsidR="00B8255E" w:rsidRPr="006F5307">
              <w:rPr>
                <w:strike/>
                <w:sz w:val="28"/>
                <w:szCs w:val="28"/>
              </w:rPr>
              <w:t>тказ прекращения обработки и уничтожения ПДн</w:t>
            </w:r>
          </w:p>
        </w:tc>
        <w:tc>
          <w:tcPr>
            <w:tcW w:w="2977" w:type="dxa"/>
            <w:tcBorders>
              <w:bottom w:val="single" w:sz="4" w:space="0" w:color="auto"/>
            </w:tcBorders>
          </w:tcPr>
          <w:p w:rsidR="00B8255E" w:rsidRPr="006F5307" w:rsidRDefault="00B8255E" w:rsidP="00433823">
            <w:pPr>
              <w:jc w:val="center"/>
              <w:rPr>
                <w:bCs/>
                <w:strike/>
                <w:sz w:val="28"/>
                <w:szCs w:val="28"/>
              </w:rPr>
            </w:pPr>
            <w:r w:rsidRPr="006F5307">
              <w:rPr>
                <w:bCs/>
                <w:strike/>
                <w:sz w:val="28"/>
                <w:szCs w:val="28"/>
              </w:rPr>
              <w:t>30 дней</w:t>
            </w:r>
          </w:p>
        </w:tc>
        <w:tc>
          <w:tcPr>
            <w:tcW w:w="5159" w:type="dxa"/>
            <w:tcBorders>
              <w:bottom w:val="single" w:sz="4" w:space="0" w:color="auto"/>
            </w:tcBorders>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отказе прекращения обработки и уничтожения ПДн</w:t>
            </w:r>
          </w:p>
        </w:tc>
      </w:tr>
      <w:tr w:rsidR="00B8255E" w:rsidRPr="006F5307" w:rsidTr="00754086">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B8255E" w:rsidRPr="006F5307" w:rsidRDefault="00B8255E" w:rsidP="00433823">
            <w:pPr>
              <w:jc w:val="center"/>
              <w:rPr>
                <w:strike/>
                <w:sz w:val="28"/>
                <w:szCs w:val="28"/>
              </w:rPr>
            </w:pPr>
            <w:r w:rsidRPr="006F5307">
              <w:rPr>
                <w:strike/>
                <w:sz w:val="28"/>
                <w:szCs w:val="28"/>
              </w:rPr>
              <w:t>1.6.</w:t>
            </w:r>
          </w:p>
        </w:tc>
        <w:tc>
          <w:tcPr>
            <w:tcW w:w="2127" w:type="dxa"/>
            <w:vMerge w:val="restart"/>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r w:rsidRPr="006F5307">
              <w:rPr>
                <w:strike/>
                <w:sz w:val="28"/>
                <w:szCs w:val="28"/>
              </w:rPr>
              <w:t>Недостовер</w:t>
            </w:r>
            <w:r w:rsidR="00754086" w:rsidRPr="006F5307">
              <w:rPr>
                <w:strike/>
                <w:sz w:val="28"/>
                <w:szCs w:val="28"/>
              </w:rPr>
              <w:t>-</w:t>
            </w:r>
            <w:r w:rsidRPr="006F5307">
              <w:rPr>
                <w:strike/>
                <w:sz w:val="28"/>
                <w:szCs w:val="28"/>
              </w:rPr>
              <w:t>ность ПДн Субъекта</w:t>
            </w:r>
          </w:p>
        </w:tc>
        <w:tc>
          <w:tcPr>
            <w:tcW w:w="3118" w:type="dxa"/>
            <w:tcBorders>
              <w:top w:val="single" w:sz="4" w:space="0" w:color="auto"/>
              <w:left w:val="single" w:sz="4" w:space="0" w:color="auto"/>
              <w:bottom w:val="single" w:sz="4" w:space="0" w:color="auto"/>
              <w:right w:val="single" w:sz="4" w:space="0" w:color="auto"/>
            </w:tcBorders>
          </w:tcPr>
          <w:p w:rsidR="00B8255E" w:rsidRPr="006F5307" w:rsidRDefault="00F35BAD" w:rsidP="00433823">
            <w:pPr>
              <w:rPr>
                <w:strike/>
                <w:sz w:val="28"/>
                <w:szCs w:val="28"/>
              </w:rPr>
            </w:pPr>
            <w:r w:rsidRPr="006F5307">
              <w:rPr>
                <w:strike/>
                <w:sz w:val="28"/>
                <w:szCs w:val="28"/>
              </w:rPr>
              <w:t>б</w:t>
            </w:r>
            <w:r w:rsidR="00B8255E" w:rsidRPr="006F5307">
              <w:rPr>
                <w:strike/>
                <w:sz w:val="28"/>
                <w:szCs w:val="28"/>
              </w:rPr>
              <w:t>локировка ПДн</w:t>
            </w:r>
          </w:p>
        </w:tc>
        <w:tc>
          <w:tcPr>
            <w:tcW w:w="2977" w:type="dxa"/>
            <w:tcBorders>
              <w:top w:val="single" w:sz="4" w:space="0" w:color="auto"/>
              <w:left w:val="single" w:sz="4" w:space="0" w:color="auto"/>
              <w:bottom w:val="single" w:sz="4" w:space="0" w:color="auto"/>
              <w:right w:val="single" w:sz="4" w:space="0" w:color="auto"/>
            </w:tcBorders>
          </w:tcPr>
          <w:p w:rsidR="00754086" w:rsidRPr="006F5307" w:rsidRDefault="00695862" w:rsidP="00754086">
            <w:pPr>
              <w:jc w:val="center"/>
              <w:rPr>
                <w:bCs/>
                <w:strike/>
                <w:sz w:val="28"/>
                <w:szCs w:val="28"/>
              </w:rPr>
            </w:pPr>
            <w:r w:rsidRPr="006F5307">
              <w:rPr>
                <w:bCs/>
                <w:strike/>
                <w:sz w:val="28"/>
                <w:szCs w:val="28"/>
              </w:rPr>
              <w:t>с</w:t>
            </w:r>
            <w:r w:rsidR="00B8255E" w:rsidRPr="006F5307">
              <w:rPr>
                <w:bCs/>
                <w:strike/>
                <w:sz w:val="28"/>
                <w:szCs w:val="28"/>
              </w:rPr>
              <w:t xml:space="preserve"> момента обращения Субъекта ПДН </w:t>
            </w:r>
          </w:p>
          <w:p w:rsidR="00754086" w:rsidRPr="006F5307" w:rsidRDefault="00B8255E" w:rsidP="00754086">
            <w:pPr>
              <w:jc w:val="center"/>
              <w:rPr>
                <w:bCs/>
                <w:strike/>
                <w:sz w:val="28"/>
                <w:szCs w:val="28"/>
              </w:rPr>
            </w:pPr>
            <w:r w:rsidRPr="006F5307">
              <w:rPr>
                <w:bCs/>
                <w:strike/>
                <w:sz w:val="28"/>
                <w:szCs w:val="28"/>
              </w:rPr>
              <w:t xml:space="preserve">о недостоверности или </w:t>
            </w:r>
          </w:p>
          <w:p w:rsidR="00B8255E" w:rsidRPr="006F5307" w:rsidRDefault="00B8255E" w:rsidP="00754086">
            <w:pPr>
              <w:jc w:val="center"/>
              <w:rPr>
                <w:bCs/>
                <w:strike/>
                <w:sz w:val="28"/>
                <w:szCs w:val="28"/>
              </w:rPr>
            </w:pPr>
            <w:r w:rsidRPr="006F5307">
              <w:rPr>
                <w:bCs/>
                <w:strike/>
                <w:sz w:val="28"/>
                <w:szCs w:val="28"/>
              </w:rPr>
              <w:t xml:space="preserve">с момента получения запроса на период </w:t>
            </w:r>
            <w:r w:rsidRPr="006F5307">
              <w:rPr>
                <w:bCs/>
                <w:strike/>
                <w:sz w:val="28"/>
                <w:szCs w:val="28"/>
              </w:rPr>
              <w:lastRenderedPageBreak/>
              <w:t>проверки</w:t>
            </w:r>
          </w:p>
        </w:tc>
        <w:tc>
          <w:tcPr>
            <w:tcW w:w="5159" w:type="dxa"/>
            <w:vMerge w:val="restart"/>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strike/>
                <w:sz w:val="28"/>
                <w:szCs w:val="28"/>
              </w:rPr>
              <w:lastRenderedPageBreak/>
              <w:t>у</w:t>
            </w:r>
            <w:r w:rsidR="00B8255E" w:rsidRPr="006F5307">
              <w:rPr>
                <w:strike/>
                <w:sz w:val="28"/>
                <w:szCs w:val="28"/>
              </w:rPr>
              <w:t>ведомление о внесенных изменениях</w:t>
            </w:r>
          </w:p>
        </w:tc>
      </w:tr>
      <w:tr w:rsidR="00B8255E" w:rsidRPr="006F5307"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strike/>
                <w:sz w:val="28"/>
                <w:szCs w:val="28"/>
              </w:rPr>
              <w:t>и</w:t>
            </w:r>
            <w:r w:rsidR="00B8255E" w:rsidRPr="006F5307">
              <w:rPr>
                <w:strike/>
                <w:sz w:val="28"/>
                <w:szCs w:val="28"/>
              </w:rPr>
              <w:t>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754086" w:rsidRPr="006F5307" w:rsidRDefault="00B8255E" w:rsidP="00754086">
            <w:pPr>
              <w:jc w:val="center"/>
              <w:rPr>
                <w:bCs/>
                <w:strike/>
                <w:sz w:val="28"/>
                <w:szCs w:val="28"/>
              </w:rPr>
            </w:pPr>
            <w:r w:rsidRPr="006F5307">
              <w:rPr>
                <w:bCs/>
                <w:strike/>
                <w:sz w:val="28"/>
                <w:szCs w:val="28"/>
              </w:rPr>
              <w:t xml:space="preserve">7 рабочих дней </w:t>
            </w:r>
          </w:p>
          <w:p w:rsidR="00B8255E" w:rsidRPr="006F5307" w:rsidRDefault="00B8255E" w:rsidP="00754086">
            <w:pPr>
              <w:jc w:val="center"/>
              <w:rPr>
                <w:bCs/>
                <w:strike/>
                <w:sz w:val="28"/>
                <w:szCs w:val="28"/>
              </w:rPr>
            </w:pPr>
            <w:r w:rsidRPr="006F5307">
              <w:rPr>
                <w:bCs/>
                <w:strike/>
                <w:sz w:val="28"/>
                <w:szCs w:val="28"/>
              </w:rPr>
              <w:t>со дня предоставления уточненных сведений</w:t>
            </w:r>
          </w:p>
        </w:tc>
        <w:tc>
          <w:tcPr>
            <w:tcW w:w="5159"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r>
      <w:tr w:rsidR="00B8255E" w:rsidRPr="006F5307"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strike/>
                <w:sz w:val="28"/>
                <w:szCs w:val="28"/>
              </w:rPr>
              <w:t>с</w:t>
            </w:r>
            <w:r w:rsidR="00B8255E" w:rsidRPr="006F5307">
              <w:rPr>
                <w:strike/>
                <w:sz w:val="28"/>
                <w:szCs w:val="28"/>
              </w:rPr>
              <w:t>нятие блокировки ПДн</w:t>
            </w:r>
          </w:p>
        </w:tc>
        <w:tc>
          <w:tcPr>
            <w:tcW w:w="2977"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jc w:val="center"/>
              <w:rPr>
                <w:bCs/>
                <w:strike/>
                <w:sz w:val="28"/>
                <w:szCs w:val="28"/>
              </w:rPr>
            </w:pPr>
          </w:p>
        </w:tc>
        <w:tc>
          <w:tcPr>
            <w:tcW w:w="5159"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r>
      <w:tr w:rsidR="00B8255E" w:rsidRPr="006F5307" w:rsidTr="00754086">
        <w:trPr>
          <w:trHeight w:val="20"/>
        </w:trPr>
        <w:tc>
          <w:tcPr>
            <w:tcW w:w="648" w:type="dxa"/>
            <w:vMerge/>
            <w:tcBorders>
              <w:top w:val="single" w:sz="4" w:space="0" w:color="auto"/>
            </w:tcBorders>
          </w:tcPr>
          <w:p w:rsidR="00B8255E" w:rsidRPr="006F5307" w:rsidRDefault="00B8255E" w:rsidP="00433823">
            <w:pPr>
              <w:rPr>
                <w:strike/>
                <w:sz w:val="28"/>
                <w:szCs w:val="28"/>
              </w:rPr>
            </w:pPr>
          </w:p>
        </w:tc>
        <w:tc>
          <w:tcPr>
            <w:tcW w:w="2127" w:type="dxa"/>
            <w:vMerge/>
            <w:tcBorders>
              <w:top w:val="single" w:sz="4" w:space="0" w:color="auto"/>
            </w:tcBorders>
          </w:tcPr>
          <w:p w:rsidR="00B8255E" w:rsidRPr="006F5307" w:rsidRDefault="00B8255E" w:rsidP="00433823">
            <w:pPr>
              <w:rPr>
                <w:strike/>
                <w:sz w:val="28"/>
                <w:szCs w:val="28"/>
              </w:rPr>
            </w:pPr>
          </w:p>
        </w:tc>
        <w:tc>
          <w:tcPr>
            <w:tcW w:w="3118" w:type="dxa"/>
            <w:tcBorders>
              <w:top w:val="single" w:sz="4" w:space="0" w:color="auto"/>
            </w:tcBorders>
          </w:tcPr>
          <w:p w:rsidR="00B8255E" w:rsidRPr="006F5307" w:rsidRDefault="00695862" w:rsidP="00433823">
            <w:pPr>
              <w:rPr>
                <w:strike/>
                <w:sz w:val="28"/>
                <w:szCs w:val="28"/>
              </w:rPr>
            </w:pPr>
            <w:r w:rsidRPr="006F5307">
              <w:rPr>
                <w:strike/>
                <w:sz w:val="28"/>
                <w:szCs w:val="28"/>
              </w:rPr>
              <w:t>о</w:t>
            </w:r>
            <w:r w:rsidR="00B8255E" w:rsidRPr="006F5307">
              <w:rPr>
                <w:strike/>
                <w:sz w:val="28"/>
                <w:szCs w:val="28"/>
              </w:rPr>
              <w:t>тказ изменения ПДн</w:t>
            </w:r>
          </w:p>
        </w:tc>
        <w:tc>
          <w:tcPr>
            <w:tcW w:w="2977" w:type="dxa"/>
            <w:tcBorders>
              <w:top w:val="single" w:sz="4" w:space="0" w:color="auto"/>
            </w:tcBorders>
          </w:tcPr>
          <w:p w:rsidR="00B8255E" w:rsidRPr="006F5307" w:rsidRDefault="00B8255E" w:rsidP="00433823">
            <w:pPr>
              <w:jc w:val="center"/>
              <w:rPr>
                <w:bCs/>
                <w:strike/>
                <w:sz w:val="28"/>
                <w:szCs w:val="28"/>
              </w:rPr>
            </w:pPr>
            <w:r w:rsidRPr="006F5307">
              <w:rPr>
                <w:bCs/>
                <w:strike/>
                <w:sz w:val="28"/>
                <w:szCs w:val="28"/>
              </w:rPr>
              <w:t>30 дней</w:t>
            </w:r>
          </w:p>
        </w:tc>
        <w:tc>
          <w:tcPr>
            <w:tcW w:w="5159" w:type="dxa"/>
            <w:tcBorders>
              <w:top w:val="single" w:sz="4" w:space="0" w:color="auto"/>
            </w:tcBorders>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отказе изменения ПДн</w:t>
            </w:r>
          </w:p>
        </w:tc>
      </w:tr>
      <w:tr w:rsidR="00B8255E" w:rsidRPr="006F5307" w:rsidTr="00754086">
        <w:trPr>
          <w:trHeight w:val="20"/>
        </w:trPr>
        <w:tc>
          <w:tcPr>
            <w:tcW w:w="648" w:type="dxa"/>
            <w:vMerge w:val="restart"/>
          </w:tcPr>
          <w:p w:rsidR="00B8255E" w:rsidRPr="006F5307" w:rsidRDefault="00B8255E" w:rsidP="00433823">
            <w:pPr>
              <w:jc w:val="center"/>
              <w:rPr>
                <w:strike/>
                <w:sz w:val="28"/>
                <w:szCs w:val="28"/>
              </w:rPr>
            </w:pPr>
            <w:r w:rsidRPr="006F5307">
              <w:rPr>
                <w:strike/>
                <w:sz w:val="28"/>
                <w:szCs w:val="28"/>
              </w:rPr>
              <w:t>1.7.</w:t>
            </w:r>
          </w:p>
        </w:tc>
        <w:tc>
          <w:tcPr>
            <w:tcW w:w="2127" w:type="dxa"/>
            <w:vMerge w:val="restart"/>
          </w:tcPr>
          <w:p w:rsidR="00B8255E" w:rsidRPr="006F5307" w:rsidRDefault="00B8255E" w:rsidP="00754086">
            <w:pPr>
              <w:rPr>
                <w:strike/>
                <w:sz w:val="28"/>
                <w:szCs w:val="28"/>
              </w:rPr>
            </w:pPr>
            <w:r w:rsidRPr="006F5307">
              <w:rPr>
                <w:strike/>
                <w:sz w:val="28"/>
                <w:szCs w:val="28"/>
              </w:rPr>
              <w:t>Неправомер</w:t>
            </w:r>
            <w:r w:rsidR="00754086" w:rsidRPr="006F5307">
              <w:rPr>
                <w:strike/>
                <w:sz w:val="28"/>
                <w:szCs w:val="28"/>
              </w:rPr>
              <w:t>-</w:t>
            </w:r>
            <w:r w:rsidRPr="006F5307">
              <w:rPr>
                <w:strike/>
                <w:sz w:val="28"/>
                <w:szCs w:val="28"/>
              </w:rPr>
              <w:t>ность действий с ПДн Субъекта</w:t>
            </w:r>
          </w:p>
        </w:tc>
        <w:tc>
          <w:tcPr>
            <w:tcW w:w="3118" w:type="dxa"/>
          </w:tcPr>
          <w:p w:rsidR="00B8255E" w:rsidRPr="006F5307" w:rsidRDefault="00695862" w:rsidP="00433823">
            <w:pPr>
              <w:rPr>
                <w:strike/>
                <w:sz w:val="28"/>
                <w:szCs w:val="28"/>
              </w:rPr>
            </w:pPr>
            <w:r w:rsidRPr="006F5307">
              <w:rPr>
                <w:strike/>
                <w:sz w:val="28"/>
                <w:szCs w:val="28"/>
              </w:rPr>
              <w:t>п</w:t>
            </w:r>
            <w:r w:rsidR="00B8255E" w:rsidRPr="006F5307">
              <w:rPr>
                <w:strike/>
                <w:sz w:val="28"/>
                <w:szCs w:val="28"/>
              </w:rPr>
              <w:t>рекращение неправомерной обработки ПДн</w:t>
            </w:r>
          </w:p>
        </w:tc>
        <w:tc>
          <w:tcPr>
            <w:tcW w:w="2977" w:type="dxa"/>
          </w:tcPr>
          <w:p w:rsidR="00B8255E" w:rsidRPr="006F5307" w:rsidRDefault="00B8255E" w:rsidP="00433823">
            <w:pPr>
              <w:jc w:val="center"/>
              <w:rPr>
                <w:bCs/>
                <w:strike/>
                <w:sz w:val="28"/>
                <w:szCs w:val="28"/>
              </w:rPr>
            </w:pPr>
            <w:r w:rsidRPr="006F5307">
              <w:rPr>
                <w:bCs/>
                <w:strike/>
                <w:sz w:val="28"/>
                <w:szCs w:val="28"/>
              </w:rPr>
              <w:t>3 рабочих дня</w:t>
            </w:r>
          </w:p>
        </w:tc>
        <w:tc>
          <w:tcPr>
            <w:tcW w:w="5159" w:type="dxa"/>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устранении нарушений</w:t>
            </w:r>
          </w:p>
        </w:tc>
      </w:tr>
      <w:tr w:rsidR="00B8255E" w:rsidRPr="006F5307" w:rsidTr="00754086">
        <w:trPr>
          <w:trHeight w:val="20"/>
        </w:trPr>
        <w:tc>
          <w:tcPr>
            <w:tcW w:w="648" w:type="dxa"/>
            <w:vMerge/>
          </w:tcPr>
          <w:p w:rsidR="00B8255E" w:rsidRPr="006F5307" w:rsidRDefault="00B8255E" w:rsidP="00433823">
            <w:pPr>
              <w:jc w:val="cente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ничтожение ПДн в случае невозможности обеспечения правомерности обработки</w:t>
            </w:r>
          </w:p>
        </w:tc>
        <w:tc>
          <w:tcPr>
            <w:tcW w:w="2977" w:type="dxa"/>
          </w:tcPr>
          <w:p w:rsidR="00B8255E" w:rsidRPr="006F5307" w:rsidRDefault="00B8255E" w:rsidP="00433823">
            <w:pPr>
              <w:jc w:val="center"/>
              <w:rPr>
                <w:bCs/>
                <w:strike/>
                <w:sz w:val="28"/>
                <w:szCs w:val="28"/>
              </w:rPr>
            </w:pPr>
            <w:r w:rsidRPr="006F5307">
              <w:rPr>
                <w:bCs/>
                <w:strike/>
                <w:sz w:val="28"/>
                <w:szCs w:val="28"/>
              </w:rPr>
              <w:t>10 рабочих дней</w:t>
            </w:r>
          </w:p>
        </w:tc>
        <w:tc>
          <w:tcPr>
            <w:tcW w:w="5159" w:type="dxa"/>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уничтожении ПДн</w:t>
            </w:r>
          </w:p>
        </w:tc>
      </w:tr>
      <w:tr w:rsidR="00B8255E" w:rsidRPr="006F5307" w:rsidTr="00754086">
        <w:trPr>
          <w:trHeight w:val="20"/>
        </w:trPr>
        <w:tc>
          <w:tcPr>
            <w:tcW w:w="648" w:type="dxa"/>
            <w:vMerge w:val="restart"/>
          </w:tcPr>
          <w:p w:rsidR="00B8255E" w:rsidRPr="006F5307" w:rsidRDefault="00B8255E" w:rsidP="00433823">
            <w:pPr>
              <w:jc w:val="center"/>
              <w:rPr>
                <w:strike/>
                <w:sz w:val="28"/>
                <w:szCs w:val="28"/>
              </w:rPr>
            </w:pPr>
            <w:r w:rsidRPr="006F5307">
              <w:rPr>
                <w:strike/>
                <w:sz w:val="28"/>
                <w:szCs w:val="28"/>
              </w:rPr>
              <w:t>1.8.</w:t>
            </w:r>
          </w:p>
        </w:tc>
        <w:tc>
          <w:tcPr>
            <w:tcW w:w="2127" w:type="dxa"/>
            <w:vMerge w:val="restart"/>
          </w:tcPr>
          <w:p w:rsidR="00B8255E" w:rsidRPr="006F5307" w:rsidRDefault="000E21C9" w:rsidP="00754086">
            <w:pPr>
              <w:rPr>
                <w:strike/>
                <w:sz w:val="28"/>
                <w:szCs w:val="28"/>
              </w:rPr>
            </w:pPr>
            <w:r w:rsidRPr="006F5307">
              <w:rPr>
                <w:strike/>
                <w:sz w:val="28"/>
                <w:szCs w:val="28"/>
              </w:rPr>
              <w:t xml:space="preserve"> </w:t>
            </w:r>
            <w:r w:rsidR="00B8255E" w:rsidRPr="006F5307">
              <w:rPr>
                <w:strike/>
                <w:sz w:val="28"/>
                <w:szCs w:val="28"/>
              </w:rPr>
              <w:t>Достижение целей обработки ПДн</w:t>
            </w:r>
            <w:r w:rsidR="001361FE" w:rsidRPr="006F5307">
              <w:rPr>
                <w:strike/>
                <w:sz w:val="28"/>
                <w:szCs w:val="28"/>
              </w:rPr>
              <w:t xml:space="preserve"> </w:t>
            </w:r>
            <w:r w:rsidR="00B8255E" w:rsidRPr="006F5307">
              <w:rPr>
                <w:strike/>
                <w:sz w:val="28"/>
                <w:szCs w:val="28"/>
              </w:rPr>
              <w:t>Субъекта</w:t>
            </w:r>
          </w:p>
        </w:tc>
        <w:tc>
          <w:tcPr>
            <w:tcW w:w="3118" w:type="dxa"/>
          </w:tcPr>
          <w:p w:rsidR="00B8255E" w:rsidRPr="006F5307" w:rsidRDefault="00695862" w:rsidP="00433823">
            <w:pPr>
              <w:rPr>
                <w:strike/>
                <w:sz w:val="28"/>
                <w:szCs w:val="28"/>
              </w:rPr>
            </w:pPr>
            <w:r w:rsidRPr="006F5307">
              <w:rPr>
                <w:strike/>
                <w:sz w:val="28"/>
                <w:szCs w:val="28"/>
              </w:rPr>
              <w:t>п</w:t>
            </w:r>
            <w:r w:rsidR="00B8255E" w:rsidRPr="006F5307">
              <w:rPr>
                <w:strike/>
                <w:sz w:val="28"/>
                <w:szCs w:val="28"/>
              </w:rPr>
              <w:t>рекращение обработки ПДн</w:t>
            </w:r>
          </w:p>
        </w:tc>
        <w:tc>
          <w:tcPr>
            <w:tcW w:w="2977" w:type="dxa"/>
            <w:vMerge w:val="restart"/>
          </w:tcPr>
          <w:p w:rsidR="00B8255E" w:rsidRPr="006F5307" w:rsidRDefault="00B8255E" w:rsidP="00433823">
            <w:pPr>
              <w:jc w:val="center"/>
              <w:rPr>
                <w:bCs/>
                <w:strike/>
                <w:sz w:val="28"/>
                <w:szCs w:val="28"/>
              </w:rPr>
            </w:pPr>
            <w:r w:rsidRPr="006F5307">
              <w:rPr>
                <w:bCs/>
                <w:strike/>
                <w:sz w:val="28"/>
                <w:szCs w:val="28"/>
              </w:rPr>
              <w:t>30 дней</w:t>
            </w:r>
          </w:p>
        </w:tc>
        <w:tc>
          <w:tcPr>
            <w:tcW w:w="5159" w:type="dxa"/>
            <w:vMerge w:val="restart"/>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ведомление об уничтожении ПДн</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695862" w:rsidP="00433823">
            <w:pPr>
              <w:rPr>
                <w:strike/>
                <w:sz w:val="28"/>
                <w:szCs w:val="28"/>
              </w:rPr>
            </w:pPr>
            <w:r w:rsidRPr="006F5307">
              <w:rPr>
                <w:strike/>
                <w:sz w:val="28"/>
                <w:szCs w:val="28"/>
              </w:rPr>
              <w:t>у</w:t>
            </w:r>
            <w:r w:rsidR="00B8255E" w:rsidRPr="006F5307">
              <w:rPr>
                <w:strike/>
                <w:sz w:val="28"/>
                <w:szCs w:val="28"/>
              </w:rPr>
              <w:t>ничтожение ПДн</w:t>
            </w:r>
          </w:p>
        </w:tc>
        <w:tc>
          <w:tcPr>
            <w:tcW w:w="2977" w:type="dxa"/>
            <w:vMerge/>
          </w:tcPr>
          <w:p w:rsidR="00B8255E" w:rsidRPr="006F5307" w:rsidRDefault="00B8255E" w:rsidP="00433823">
            <w:pPr>
              <w:rPr>
                <w:bCs/>
                <w:strike/>
                <w:sz w:val="28"/>
                <w:szCs w:val="28"/>
              </w:rPr>
            </w:pPr>
          </w:p>
        </w:tc>
        <w:tc>
          <w:tcPr>
            <w:tcW w:w="5159" w:type="dxa"/>
            <w:vMerge/>
          </w:tcPr>
          <w:p w:rsidR="00B8255E" w:rsidRPr="006F5307" w:rsidRDefault="00B8255E" w:rsidP="00433823">
            <w:pPr>
              <w:rPr>
                <w:strike/>
                <w:sz w:val="28"/>
                <w:szCs w:val="28"/>
              </w:rPr>
            </w:pPr>
          </w:p>
        </w:tc>
      </w:tr>
      <w:tr w:rsidR="00B8255E" w:rsidRPr="006F5307" w:rsidTr="00433823">
        <w:trPr>
          <w:trHeight w:val="20"/>
        </w:trPr>
        <w:tc>
          <w:tcPr>
            <w:tcW w:w="14029" w:type="dxa"/>
            <w:gridSpan w:val="5"/>
          </w:tcPr>
          <w:p w:rsidR="00B8255E" w:rsidRPr="006F5307" w:rsidRDefault="00B8255E" w:rsidP="00433823">
            <w:pPr>
              <w:jc w:val="center"/>
              <w:rPr>
                <w:strike/>
                <w:sz w:val="28"/>
                <w:szCs w:val="28"/>
              </w:rPr>
            </w:pPr>
            <w:r w:rsidRPr="006F5307">
              <w:rPr>
                <w:bCs/>
                <w:strike/>
                <w:sz w:val="28"/>
                <w:szCs w:val="28"/>
              </w:rPr>
              <w:t>II. Запрос Уполномоченного органа по защите прав Субъекта ПДн</w:t>
            </w:r>
          </w:p>
        </w:tc>
      </w:tr>
      <w:tr w:rsidR="00B8255E" w:rsidRPr="006F5307" w:rsidTr="00754086">
        <w:trPr>
          <w:trHeight w:val="20"/>
        </w:trPr>
        <w:tc>
          <w:tcPr>
            <w:tcW w:w="648" w:type="dxa"/>
            <w:tcBorders>
              <w:bottom w:val="single" w:sz="4" w:space="0" w:color="auto"/>
            </w:tcBorders>
          </w:tcPr>
          <w:p w:rsidR="00B8255E" w:rsidRPr="006F5307" w:rsidRDefault="00B8255E" w:rsidP="00843629">
            <w:pPr>
              <w:jc w:val="center"/>
              <w:rPr>
                <w:strike/>
                <w:sz w:val="28"/>
                <w:szCs w:val="28"/>
              </w:rPr>
            </w:pPr>
            <w:r w:rsidRPr="006F5307">
              <w:rPr>
                <w:bCs/>
                <w:strike/>
                <w:sz w:val="28"/>
                <w:szCs w:val="28"/>
              </w:rPr>
              <w:t>2.1.</w:t>
            </w:r>
          </w:p>
        </w:tc>
        <w:tc>
          <w:tcPr>
            <w:tcW w:w="2127" w:type="dxa"/>
            <w:tcBorders>
              <w:bottom w:val="single" w:sz="4" w:space="0" w:color="auto"/>
            </w:tcBorders>
          </w:tcPr>
          <w:p w:rsidR="00B8255E" w:rsidRPr="006F5307" w:rsidRDefault="00B8255E" w:rsidP="00754086">
            <w:pPr>
              <w:rPr>
                <w:strike/>
                <w:sz w:val="28"/>
                <w:szCs w:val="28"/>
              </w:rPr>
            </w:pPr>
            <w:r w:rsidRPr="006F5307">
              <w:rPr>
                <w:bCs/>
                <w:strike/>
                <w:sz w:val="28"/>
                <w:szCs w:val="28"/>
              </w:rPr>
              <w:t>Информация для осуществления деятельности уполномочен</w:t>
            </w:r>
            <w:r w:rsidR="00754086" w:rsidRPr="006F5307">
              <w:rPr>
                <w:bCs/>
                <w:strike/>
                <w:sz w:val="28"/>
                <w:szCs w:val="28"/>
              </w:rPr>
              <w:t>-</w:t>
            </w:r>
            <w:r w:rsidRPr="006F5307">
              <w:rPr>
                <w:bCs/>
                <w:strike/>
                <w:sz w:val="28"/>
                <w:szCs w:val="28"/>
              </w:rPr>
              <w:t>ного органа</w:t>
            </w:r>
          </w:p>
        </w:tc>
        <w:tc>
          <w:tcPr>
            <w:tcW w:w="3118" w:type="dxa"/>
            <w:tcBorders>
              <w:bottom w:val="single" w:sz="4" w:space="0" w:color="auto"/>
            </w:tcBorders>
          </w:tcPr>
          <w:p w:rsidR="00B8255E" w:rsidRPr="006F5307" w:rsidRDefault="00695862" w:rsidP="00433823">
            <w:pPr>
              <w:rPr>
                <w:strike/>
                <w:sz w:val="28"/>
                <w:szCs w:val="28"/>
              </w:rPr>
            </w:pPr>
            <w:r w:rsidRPr="006F5307">
              <w:rPr>
                <w:bCs/>
                <w:strike/>
                <w:sz w:val="28"/>
                <w:szCs w:val="28"/>
              </w:rPr>
              <w:t>п</w:t>
            </w:r>
            <w:r w:rsidR="00B8255E" w:rsidRPr="006F5307">
              <w:rPr>
                <w:bCs/>
                <w:strike/>
                <w:sz w:val="28"/>
                <w:szCs w:val="28"/>
              </w:rPr>
              <w:t>редоставление затребованной информации по ПДн</w:t>
            </w:r>
          </w:p>
        </w:tc>
        <w:tc>
          <w:tcPr>
            <w:tcW w:w="2977" w:type="dxa"/>
            <w:tcBorders>
              <w:bottom w:val="single" w:sz="4" w:space="0" w:color="auto"/>
            </w:tcBorders>
          </w:tcPr>
          <w:p w:rsidR="00B8255E" w:rsidRPr="006F5307" w:rsidRDefault="00B8255E" w:rsidP="00433823">
            <w:pPr>
              <w:jc w:val="center"/>
              <w:rPr>
                <w:strike/>
                <w:sz w:val="28"/>
                <w:szCs w:val="28"/>
              </w:rPr>
            </w:pPr>
            <w:r w:rsidRPr="006F5307">
              <w:rPr>
                <w:bCs/>
                <w:strike/>
                <w:sz w:val="28"/>
                <w:szCs w:val="28"/>
              </w:rPr>
              <w:t>30 дней</w:t>
            </w:r>
          </w:p>
        </w:tc>
        <w:tc>
          <w:tcPr>
            <w:tcW w:w="5159" w:type="dxa"/>
            <w:tcBorders>
              <w:bottom w:val="single" w:sz="4" w:space="0" w:color="auto"/>
            </w:tcBorders>
          </w:tcPr>
          <w:p w:rsidR="00B8255E" w:rsidRPr="006F5307" w:rsidRDefault="00695862" w:rsidP="00433823">
            <w:pPr>
              <w:rPr>
                <w:strike/>
                <w:sz w:val="28"/>
                <w:szCs w:val="28"/>
              </w:rPr>
            </w:pPr>
            <w:r w:rsidRPr="006F5307">
              <w:rPr>
                <w:bCs/>
                <w:strike/>
                <w:sz w:val="28"/>
                <w:szCs w:val="28"/>
              </w:rPr>
              <w:t>п</w:t>
            </w:r>
            <w:r w:rsidR="00B8255E" w:rsidRPr="006F5307">
              <w:rPr>
                <w:bCs/>
                <w:strike/>
                <w:sz w:val="28"/>
                <w:szCs w:val="28"/>
              </w:rPr>
              <w:t>редоставление затребованной информации по ПДн</w:t>
            </w:r>
          </w:p>
        </w:tc>
      </w:tr>
      <w:tr w:rsidR="00B8255E" w:rsidRPr="006F5307" w:rsidTr="00754086">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B8255E" w:rsidRPr="006F5307" w:rsidRDefault="00B8255E" w:rsidP="00843629">
            <w:pPr>
              <w:jc w:val="center"/>
              <w:rPr>
                <w:strike/>
                <w:sz w:val="28"/>
                <w:szCs w:val="28"/>
              </w:rPr>
            </w:pPr>
            <w:r w:rsidRPr="006F5307">
              <w:rPr>
                <w:bCs/>
                <w:strike/>
                <w:sz w:val="28"/>
                <w:szCs w:val="28"/>
              </w:rPr>
              <w:t>2.2.</w:t>
            </w:r>
          </w:p>
        </w:tc>
        <w:tc>
          <w:tcPr>
            <w:tcW w:w="2127" w:type="dxa"/>
            <w:vMerge w:val="restart"/>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r w:rsidRPr="006F5307">
              <w:rPr>
                <w:bCs/>
                <w:strike/>
                <w:sz w:val="28"/>
                <w:szCs w:val="28"/>
              </w:rPr>
              <w:t>Недостовер</w:t>
            </w:r>
            <w:r w:rsidR="00754086" w:rsidRPr="006F5307">
              <w:rPr>
                <w:bCs/>
                <w:strike/>
                <w:sz w:val="28"/>
                <w:szCs w:val="28"/>
              </w:rPr>
              <w:t>-</w:t>
            </w:r>
            <w:r w:rsidRPr="006F5307">
              <w:rPr>
                <w:bCs/>
                <w:strike/>
                <w:sz w:val="28"/>
                <w:szCs w:val="28"/>
              </w:rPr>
              <w:t>ность ПДн Субъекта</w:t>
            </w:r>
          </w:p>
        </w:tc>
        <w:tc>
          <w:tcPr>
            <w:tcW w:w="3118" w:type="dxa"/>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bCs/>
                <w:strike/>
                <w:sz w:val="28"/>
                <w:szCs w:val="28"/>
              </w:rPr>
              <w:t>б</w:t>
            </w:r>
            <w:r w:rsidR="00B8255E" w:rsidRPr="006F5307">
              <w:rPr>
                <w:bCs/>
                <w:strike/>
                <w:sz w:val="28"/>
                <w:szCs w:val="28"/>
              </w:rPr>
              <w:t>локировка ПДн</w:t>
            </w:r>
          </w:p>
        </w:tc>
        <w:tc>
          <w:tcPr>
            <w:tcW w:w="2977" w:type="dxa"/>
            <w:tcBorders>
              <w:top w:val="single" w:sz="4" w:space="0" w:color="auto"/>
              <w:left w:val="single" w:sz="4" w:space="0" w:color="auto"/>
              <w:bottom w:val="single" w:sz="4" w:space="0" w:color="auto"/>
              <w:right w:val="single" w:sz="4" w:space="0" w:color="auto"/>
            </w:tcBorders>
          </w:tcPr>
          <w:p w:rsidR="00B8255E" w:rsidRPr="006F5307" w:rsidRDefault="00695862" w:rsidP="00754086">
            <w:pPr>
              <w:jc w:val="center"/>
              <w:rPr>
                <w:strike/>
                <w:sz w:val="28"/>
                <w:szCs w:val="28"/>
              </w:rPr>
            </w:pPr>
            <w:r w:rsidRPr="006F5307">
              <w:rPr>
                <w:bCs/>
                <w:strike/>
                <w:sz w:val="28"/>
                <w:szCs w:val="28"/>
              </w:rPr>
              <w:t>с</w:t>
            </w:r>
            <w:r w:rsidR="00B8255E" w:rsidRPr="006F5307">
              <w:rPr>
                <w:bCs/>
                <w:strike/>
                <w:sz w:val="28"/>
                <w:szCs w:val="28"/>
              </w:rPr>
              <w:t xml:space="preserve"> момента обращения Уполномоченного органа о недостоверности или с </w:t>
            </w:r>
            <w:r w:rsidR="00B8255E" w:rsidRPr="006F5307">
              <w:rPr>
                <w:bCs/>
                <w:strike/>
                <w:sz w:val="28"/>
                <w:szCs w:val="28"/>
              </w:rPr>
              <w:lastRenderedPageBreak/>
              <w:t>момента получения запроса на период проверки</w:t>
            </w:r>
          </w:p>
        </w:tc>
        <w:tc>
          <w:tcPr>
            <w:tcW w:w="5159" w:type="dxa"/>
            <w:vMerge w:val="restart"/>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bCs/>
                <w:strike/>
                <w:sz w:val="28"/>
                <w:szCs w:val="28"/>
              </w:rPr>
              <w:lastRenderedPageBreak/>
              <w:t>у</w:t>
            </w:r>
            <w:r w:rsidR="00B8255E" w:rsidRPr="006F5307">
              <w:rPr>
                <w:bCs/>
                <w:strike/>
                <w:sz w:val="28"/>
                <w:szCs w:val="28"/>
              </w:rPr>
              <w:t>ведомление о внесенных изменениях</w:t>
            </w:r>
          </w:p>
        </w:tc>
      </w:tr>
      <w:tr w:rsidR="00B8255E" w:rsidRPr="006F5307"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6F5307" w:rsidRDefault="00695862" w:rsidP="00433823">
            <w:pPr>
              <w:rPr>
                <w:strike/>
                <w:sz w:val="28"/>
                <w:szCs w:val="28"/>
              </w:rPr>
            </w:pPr>
            <w:r w:rsidRPr="006F5307">
              <w:rPr>
                <w:bCs/>
                <w:strike/>
                <w:sz w:val="28"/>
                <w:szCs w:val="28"/>
              </w:rPr>
              <w:t>и</w:t>
            </w:r>
            <w:r w:rsidR="00B8255E" w:rsidRPr="006F5307">
              <w:rPr>
                <w:bCs/>
                <w:strike/>
                <w:sz w:val="28"/>
                <w:szCs w:val="28"/>
              </w:rPr>
              <w:t>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754086" w:rsidRPr="006F5307" w:rsidRDefault="00B8255E" w:rsidP="00754086">
            <w:pPr>
              <w:jc w:val="center"/>
              <w:rPr>
                <w:bCs/>
                <w:strike/>
                <w:sz w:val="28"/>
                <w:szCs w:val="28"/>
              </w:rPr>
            </w:pPr>
            <w:r w:rsidRPr="006F5307">
              <w:rPr>
                <w:bCs/>
                <w:strike/>
                <w:sz w:val="28"/>
                <w:szCs w:val="28"/>
              </w:rPr>
              <w:t xml:space="preserve">7 рабочих дней </w:t>
            </w:r>
          </w:p>
          <w:p w:rsidR="00B8255E" w:rsidRPr="006F5307" w:rsidRDefault="00B8255E" w:rsidP="00754086">
            <w:pPr>
              <w:jc w:val="center"/>
              <w:rPr>
                <w:strike/>
                <w:sz w:val="28"/>
                <w:szCs w:val="28"/>
              </w:rPr>
            </w:pPr>
            <w:r w:rsidRPr="006F5307">
              <w:rPr>
                <w:bCs/>
                <w:strike/>
                <w:sz w:val="28"/>
                <w:szCs w:val="28"/>
              </w:rPr>
              <w:t>со дня предоставления уточненных сведений</w:t>
            </w:r>
          </w:p>
        </w:tc>
        <w:tc>
          <w:tcPr>
            <w:tcW w:w="5159" w:type="dxa"/>
            <w:vMerge/>
            <w:tcBorders>
              <w:top w:val="single" w:sz="4" w:space="0" w:color="auto"/>
              <w:left w:val="single" w:sz="4" w:space="0" w:color="auto"/>
              <w:bottom w:val="single" w:sz="4" w:space="0" w:color="auto"/>
              <w:right w:val="single" w:sz="4" w:space="0" w:color="auto"/>
            </w:tcBorders>
          </w:tcPr>
          <w:p w:rsidR="00B8255E" w:rsidRPr="006F5307" w:rsidRDefault="00B8255E" w:rsidP="00433823">
            <w:pPr>
              <w:rPr>
                <w:strike/>
                <w:sz w:val="28"/>
                <w:szCs w:val="28"/>
              </w:rPr>
            </w:pPr>
          </w:p>
        </w:tc>
      </w:tr>
      <w:tr w:rsidR="00B8255E" w:rsidRPr="006F5307" w:rsidTr="00754086">
        <w:trPr>
          <w:trHeight w:val="20"/>
        </w:trPr>
        <w:tc>
          <w:tcPr>
            <w:tcW w:w="648" w:type="dxa"/>
            <w:vMerge/>
            <w:tcBorders>
              <w:top w:val="single" w:sz="4" w:space="0" w:color="auto"/>
            </w:tcBorders>
          </w:tcPr>
          <w:p w:rsidR="00B8255E" w:rsidRPr="006F5307" w:rsidRDefault="00B8255E" w:rsidP="00433823">
            <w:pPr>
              <w:rPr>
                <w:strike/>
                <w:sz w:val="28"/>
                <w:szCs w:val="28"/>
              </w:rPr>
            </w:pPr>
          </w:p>
        </w:tc>
        <w:tc>
          <w:tcPr>
            <w:tcW w:w="2127" w:type="dxa"/>
            <w:vMerge/>
            <w:tcBorders>
              <w:top w:val="single" w:sz="4" w:space="0" w:color="auto"/>
            </w:tcBorders>
          </w:tcPr>
          <w:p w:rsidR="00B8255E" w:rsidRPr="006F5307" w:rsidRDefault="00B8255E" w:rsidP="00433823">
            <w:pPr>
              <w:rPr>
                <w:strike/>
                <w:sz w:val="28"/>
                <w:szCs w:val="28"/>
              </w:rPr>
            </w:pPr>
          </w:p>
        </w:tc>
        <w:tc>
          <w:tcPr>
            <w:tcW w:w="3118" w:type="dxa"/>
            <w:tcBorders>
              <w:top w:val="single" w:sz="4" w:space="0" w:color="auto"/>
            </w:tcBorders>
          </w:tcPr>
          <w:p w:rsidR="00B8255E" w:rsidRPr="006F5307" w:rsidRDefault="00695862" w:rsidP="00433823">
            <w:pPr>
              <w:rPr>
                <w:strike/>
                <w:sz w:val="28"/>
                <w:szCs w:val="28"/>
              </w:rPr>
            </w:pPr>
            <w:r w:rsidRPr="006F5307">
              <w:rPr>
                <w:bCs/>
                <w:strike/>
                <w:sz w:val="28"/>
                <w:szCs w:val="28"/>
              </w:rPr>
              <w:t>с</w:t>
            </w:r>
            <w:r w:rsidR="00B8255E" w:rsidRPr="006F5307">
              <w:rPr>
                <w:bCs/>
                <w:strike/>
                <w:sz w:val="28"/>
                <w:szCs w:val="28"/>
              </w:rPr>
              <w:t>нятие блокировки ПДн</w:t>
            </w:r>
          </w:p>
        </w:tc>
        <w:tc>
          <w:tcPr>
            <w:tcW w:w="2977" w:type="dxa"/>
            <w:vMerge/>
            <w:tcBorders>
              <w:top w:val="single" w:sz="4" w:space="0" w:color="auto"/>
            </w:tcBorders>
          </w:tcPr>
          <w:p w:rsidR="00B8255E" w:rsidRPr="006F5307" w:rsidRDefault="00B8255E" w:rsidP="00433823">
            <w:pPr>
              <w:rPr>
                <w:strike/>
                <w:sz w:val="28"/>
                <w:szCs w:val="28"/>
              </w:rPr>
            </w:pPr>
          </w:p>
        </w:tc>
        <w:tc>
          <w:tcPr>
            <w:tcW w:w="5159" w:type="dxa"/>
            <w:vMerge/>
            <w:tcBorders>
              <w:top w:val="single" w:sz="4" w:space="0" w:color="auto"/>
            </w:tcBorders>
          </w:tcPr>
          <w:p w:rsidR="00B8255E" w:rsidRPr="006F5307" w:rsidRDefault="00B8255E" w:rsidP="00433823">
            <w:pPr>
              <w:rPr>
                <w:strike/>
                <w:sz w:val="28"/>
                <w:szCs w:val="28"/>
              </w:rPr>
            </w:pP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695862" w:rsidP="00433823">
            <w:pPr>
              <w:rPr>
                <w:strike/>
                <w:sz w:val="28"/>
                <w:szCs w:val="28"/>
              </w:rPr>
            </w:pPr>
            <w:r w:rsidRPr="006F5307">
              <w:rPr>
                <w:bCs/>
                <w:strike/>
                <w:sz w:val="28"/>
                <w:szCs w:val="28"/>
              </w:rPr>
              <w:t>о</w:t>
            </w:r>
            <w:r w:rsidR="00B8255E" w:rsidRPr="006F5307">
              <w:rPr>
                <w:bCs/>
                <w:strike/>
                <w:sz w:val="28"/>
                <w:szCs w:val="28"/>
              </w:rPr>
              <w:t>тказ изменения ПДн</w:t>
            </w:r>
          </w:p>
        </w:tc>
        <w:tc>
          <w:tcPr>
            <w:tcW w:w="2977" w:type="dxa"/>
          </w:tcPr>
          <w:p w:rsidR="00B8255E" w:rsidRPr="006F5307" w:rsidRDefault="00B8255E" w:rsidP="00433823">
            <w:pPr>
              <w:jc w:val="center"/>
              <w:rPr>
                <w:strike/>
                <w:sz w:val="28"/>
                <w:szCs w:val="28"/>
              </w:rPr>
            </w:pPr>
            <w:r w:rsidRPr="006F5307">
              <w:rPr>
                <w:bCs/>
                <w:strike/>
                <w:sz w:val="28"/>
                <w:szCs w:val="28"/>
              </w:rPr>
              <w:t>30 дней</w:t>
            </w:r>
          </w:p>
        </w:tc>
        <w:tc>
          <w:tcPr>
            <w:tcW w:w="5159" w:type="dxa"/>
          </w:tcPr>
          <w:p w:rsidR="00B8255E" w:rsidRPr="006F5307" w:rsidRDefault="00695862" w:rsidP="00433823">
            <w:pPr>
              <w:rPr>
                <w:strike/>
                <w:sz w:val="28"/>
                <w:szCs w:val="28"/>
              </w:rPr>
            </w:pPr>
            <w:r w:rsidRPr="006F5307">
              <w:rPr>
                <w:bCs/>
                <w:strike/>
                <w:sz w:val="28"/>
                <w:szCs w:val="28"/>
              </w:rPr>
              <w:t>у</w:t>
            </w:r>
            <w:r w:rsidR="00B8255E" w:rsidRPr="006F5307">
              <w:rPr>
                <w:bCs/>
                <w:strike/>
                <w:sz w:val="28"/>
                <w:szCs w:val="28"/>
              </w:rPr>
              <w:t>ведомление об отказе изменения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2.3.</w:t>
            </w:r>
          </w:p>
        </w:tc>
        <w:tc>
          <w:tcPr>
            <w:tcW w:w="2127" w:type="dxa"/>
            <w:vMerge w:val="restart"/>
          </w:tcPr>
          <w:p w:rsidR="00B8255E" w:rsidRPr="006F5307" w:rsidRDefault="00B8255E" w:rsidP="00433823">
            <w:pPr>
              <w:rPr>
                <w:strike/>
                <w:sz w:val="28"/>
                <w:szCs w:val="28"/>
              </w:rPr>
            </w:pPr>
            <w:r w:rsidRPr="006F5307">
              <w:rPr>
                <w:bCs/>
                <w:strike/>
                <w:sz w:val="28"/>
                <w:szCs w:val="28"/>
              </w:rPr>
              <w:t>Неправомерность действий с ПДн Субъекта</w:t>
            </w:r>
          </w:p>
        </w:tc>
        <w:tc>
          <w:tcPr>
            <w:tcW w:w="3118" w:type="dxa"/>
          </w:tcPr>
          <w:p w:rsidR="00B8255E" w:rsidRPr="006F5307" w:rsidRDefault="00695862" w:rsidP="00433823">
            <w:pPr>
              <w:rPr>
                <w:strike/>
                <w:sz w:val="28"/>
                <w:szCs w:val="28"/>
              </w:rPr>
            </w:pPr>
            <w:r w:rsidRPr="006F5307">
              <w:rPr>
                <w:bCs/>
                <w:strike/>
                <w:sz w:val="28"/>
                <w:szCs w:val="28"/>
              </w:rPr>
              <w:t>п</w:t>
            </w:r>
            <w:r w:rsidR="00B8255E" w:rsidRPr="006F5307">
              <w:rPr>
                <w:bCs/>
                <w:strike/>
                <w:sz w:val="28"/>
                <w:szCs w:val="28"/>
              </w:rPr>
              <w:t>рекращение неправомерной обработки ПДн</w:t>
            </w:r>
          </w:p>
        </w:tc>
        <w:tc>
          <w:tcPr>
            <w:tcW w:w="2977" w:type="dxa"/>
          </w:tcPr>
          <w:p w:rsidR="00B8255E" w:rsidRPr="006F5307" w:rsidRDefault="00B8255E" w:rsidP="00433823">
            <w:pPr>
              <w:jc w:val="center"/>
              <w:rPr>
                <w:strike/>
                <w:sz w:val="28"/>
                <w:szCs w:val="28"/>
              </w:rPr>
            </w:pPr>
            <w:r w:rsidRPr="006F5307">
              <w:rPr>
                <w:bCs/>
                <w:strike/>
                <w:sz w:val="28"/>
                <w:szCs w:val="28"/>
              </w:rPr>
              <w:t>3 рабочих дня</w:t>
            </w:r>
          </w:p>
        </w:tc>
        <w:tc>
          <w:tcPr>
            <w:tcW w:w="5159" w:type="dxa"/>
          </w:tcPr>
          <w:p w:rsidR="00B8255E" w:rsidRPr="006F5307" w:rsidRDefault="00695862" w:rsidP="00433823">
            <w:pPr>
              <w:rPr>
                <w:strike/>
                <w:sz w:val="28"/>
                <w:szCs w:val="28"/>
              </w:rPr>
            </w:pPr>
            <w:r w:rsidRPr="006F5307">
              <w:rPr>
                <w:bCs/>
                <w:strike/>
                <w:sz w:val="28"/>
                <w:szCs w:val="28"/>
              </w:rPr>
              <w:t>у</w:t>
            </w:r>
            <w:r w:rsidR="00B8255E" w:rsidRPr="006F5307">
              <w:rPr>
                <w:bCs/>
                <w:strike/>
                <w:sz w:val="28"/>
                <w:szCs w:val="28"/>
              </w:rPr>
              <w:t>ведомление об устранении нарушений</w:t>
            </w:r>
          </w:p>
        </w:tc>
      </w:tr>
      <w:tr w:rsidR="00B8255E" w:rsidRPr="006F5307" w:rsidTr="00754086">
        <w:trPr>
          <w:trHeight w:val="20"/>
        </w:trPr>
        <w:tc>
          <w:tcPr>
            <w:tcW w:w="648" w:type="dxa"/>
            <w:vMerge/>
          </w:tcPr>
          <w:p w:rsidR="00B8255E" w:rsidRPr="006F5307" w:rsidRDefault="00B8255E" w:rsidP="00843629">
            <w:pPr>
              <w:jc w:val="cente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E449F5" w:rsidRPr="006F5307" w:rsidRDefault="00695862" w:rsidP="00E449F5">
            <w:pPr>
              <w:rPr>
                <w:bCs/>
                <w:strike/>
                <w:sz w:val="28"/>
                <w:szCs w:val="28"/>
              </w:rPr>
            </w:pPr>
            <w:r w:rsidRPr="006F5307">
              <w:rPr>
                <w:bCs/>
                <w:strike/>
                <w:sz w:val="28"/>
                <w:szCs w:val="28"/>
              </w:rPr>
              <w:t>у</w:t>
            </w:r>
            <w:r w:rsidR="00B8255E" w:rsidRPr="006F5307">
              <w:rPr>
                <w:bCs/>
                <w:strike/>
                <w:sz w:val="28"/>
                <w:szCs w:val="28"/>
              </w:rPr>
              <w:t xml:space="preserve">ничтожение ПДн </w:t>
            </w:r>
          </w:p>
          <w:p w:rsidR="00B8255E" w:rsidRPr="006F5307" w:rsidRDefault="00B8255E" w:rsidP="00E449F5">
            <w:pPr>
              <w:rPr>
                <w:strike/>
                <w:sz w:val="28"/>
                <w:szCs w:val="28"/>
              </w:rPr>
            </w:pPr>
            <w:r w:rsidRPr="006F5307">
              <w:rPr>
                <w:bCs/>
                <w:strike/>
                <w:sz w:val="28"/>
                <w:szCs w:val="28"/>
              </w:rPr>
              <w:t>в случае невозможности обеспечения правомерности обработки</w:t>
            </w:r>
          </w:p>
        </w:tc>
        <w:tc>
          <w:tcPr>
            <w:tcW w:w="2977" w:type="dxa"/>
          </w:tcPr>
          <w:p w:rsidR="00B8255E" w:rsidRPr="006F5307" w:rsidRDefault="00B8255E" w:rsidP="00433823">
            <w:pPr>
              <w:jc w:val="center"/>
              <w:rPr>
                <w:strike/>
                <w:sz w:val="28"/>
                <w:szCs w:val="28"/>
              </w:rPr>
            </w:pPr>
            <w:r w:rsidRPr="006F5307">
              <w:rPr>
                <w:bCs/>
                <w:strike/>
                <w:sz w:val="28"/>
                <w:szCs w:val="28"/>
              </w:rPr>
              <w:t>10 рабочих дней</w:t>
            </w:r>
          </w:p>
        </w:tc>
        <w:tc>
          <w:tcPr>
            <w:tcW w:w="5159" w:type="dxa"/>
          </w:tcPr>
          <w:p w:rsidR="00B8255E" w:rsidRPr="006F5307" w:rsidRDefault="00695862" w:rsidP="00433823">
            <w:pPr>
              <w:rPr>
                <w:strike/>
                <w:sz w:val="28"/>
                <w:szCs w:val="28"/>
              </w:rPr>
            </w:pPr>
            <w:r w:rsidRPr="006F5307">
              <w:rPr>
                <w:bCs/>
                <w:strike/>
                <w:sz w:val="28"/>
                <w:szCs w:val="28"/>
              </w:rPr>
              <w:t>у</w:t>
            </w:r>
            <w:r w:rsidR="00B8255E" w:rsidRPr="006F5307">
              <w:rPr>
                <w:bCs/>
                <w:strike/>
                <w:sz w:val="28"/>
                <w:szCs w:val="28"/>
              </w:rPr>
              <w:t>ведомление об уничтожении ПДн</w:t>
            </w:r>
          </w:p>
        </w:tc>
      </w:tr>
      <w:tr w:rsidR="00B8255E" w:rsidRPr="006F5307" w:rsidTr="00754086">
        <w:trPr>
          <w:trHeight w:val="20"/>
        </w:trPr>
        <w:tc>
          <w:tcPr>
            <w:tcW w:w="648" w:type="dxa"/>
            <w:vMerge w:val="restart"/>
          </w:tcPr>
          <w:p w:rsidR="00B8255E" w:rsidRPr="006F5307" w:rsidRDefault="00B8255E" w:rsidP="00843629">
            <w:pPr>
              <w:jc w:val="center"/>
              <w:rPr>
                <w:strike/>
                <w:sz w:val="28"/>
                <w:szCs w:val="28"/>
              </w:rPr>
            </w:pPr>
            <w:r w:rsidRPr="006F5307">
              <w:rPr>
                <w:bCs/>
                <w:strike/>
                <w:sz w:val="28"/>
                <w:szCs w:val="28"/>
              </w:rPr>
              <w:t>2.4.</w:t>
            </w:r>
          </w:p>
        </w:tc>
        <w:tc>
          <w:tcPr>
            <w:tcW w:w="2127" w:type="dxa"/>
            <w:vMerge w:val="restart"/>
          </w:tcPr>
          <w:p w:rsidR="00B8255E" w:rsidRPr="006F5307" w:rsidRDefault="00B8255E" w:rsidP="00433823">
            <w:pPr>
              <w:rPr>
                <w:strike/>
                <w:sz w:val="28"/>
                <w:szCs w:val="28"/>
              </w:rPr>
            </w:pPr>
            <w:r w:rsidRPr="006F5307">
              <w:rPr>
                <w:bCs/>
                <w:strike/>
                <w:sz w:val="28"/>
                <w:szCs w:val="28"/>
              </w:rPr>
              <w:t>Достижение целей обработки ПДн Субъекта</w:t>
            </w:r>
          </w:p>
        </w:tc>
        <w:tc>
          <w:tcPr>
            <w:tcW w:w="3118" w:type="dxa"/>
          </w:tcPr>
          <w:p w:rsidR="00B8255E" w:rsidRPr="006F5307" w:rsidRDefault="00695862" w:rsidP="00433823">
            <w:pPr>
              <w:rPr>
                <w:strike/>
                <w:sz w:val="28"/>
                <w:szCs w:val="28"/>
              </w:rPr>
            </w:pPr>
            <w:r w:rsidRPr="006F5307">
              <w:rPr>
                <w:bCs/>
                <w:strike/>
                <w:sz w:val="28"/>
                <w:szCs w:val="28"/>
              </w:rPr>
              <w:t>б</w:t>
            </w:r>
            <w:r w:rsidR="00B8255E" w:rsidRPr="006F5307">
              <w:rPr>
                <w:bCs/>
                <w:strike/>
                <w:sz w:val="28"/>
                <w:szCs w:val="28"/>
              </w:rPr>
              <w:t>локировка ПДн</w:t>
            </w:r>
          </w:p>
        </w:tc>
        <w:tc>
          <w:tcPr>
            <w:tcW w:w="2977" w:type="dxa"/>
            <w:vMerge w:val="restart"/>
          </w:tcPr>
          <w:p w:rsidR="00B8255E" w:rsidRPr="006F5307" w:rsidRDefault="00B8255E" w:rsidP="00433823">
            <w:pPr>
              <w:jc w:val="center"/>
              <w:rPr>
                <w:strike/>
                <w:sz w:val="28"/>
                <w:szCs w:val="28"/>
              </w:rPr>
            </w:pPr>
            <w:r w:rsidRPr="006F5307">
              <w:rPr>
                <w:bCs/>
                <w:strike/>
                <w:sz w:val="28"/>
                <w:szCs w:val="28"/>
              </w:rPr>
              <w:t>30 дней</w:t>
            </w:r>
          </w:p>
        </w:tc>
        <w:tc>
          <w:tcPr>
            <w:tcW w:w="5159" w:type="dxa"/>
            <w:vMerge w:val="restart"/>
          </w:tcPr>
          <w:p w:rsidR="00B8255E" w:rsidRPr="006F5307" w:rsidRDefault="00695862" w:rsidP="00433823">
            <w:pPr>
              <w:rPr>
                <w:strike/>
                <w:sz w:val="28"/>
                <w:szCs w:val="28"/>
              </w:rPr>
            </w:pPr>
            <w:r w:rsidRPr="006F5307">
              <w:rPr>
                <w:bCs/>
                <w:strike/>
                <w:sz w:val="28"/>
                <w:szCs w:val="28"/>
              </w:rPr>
              <w:t>у</w:t>
            </w:r>
            <w:r w:rsidR="00B8255E" w:rsidRPr="006F5307">
              <w:rPr>
                <w:bCs/>
                <w:strike/>
                <w:sz w:val="28"/>
                <w:szCs w:val="28"/>
              </w:rPr>
              <w:t>ведомление об уничтожении ПДн</w:t>
            </w:r>
          </w:p>
        </w:tc>
      </w:tr>
      <w:tr w:rsidR="00B8255E" w:rsidRPr="006F5307" w:rsidTr="00754086">
        <w:trPr>
          <w:trHeight w:val="20"/>
        </w:trPr>
        <w:tc>
          <w:tcPr>
            <w:tcW w:w="648" w:type="dxa"/>
            <w:vMerge/>
          </w:tcPr>
          <w:p w:rsidR="00B8255E" w:rsidRPr="006F5307" w:rsidRDefault="00B8255E" w:rsidP="00433823">
            <w:pPr>
              <w:rPr>
                <w:strike/>
                <w:sz w:val="28"/>
                <w:szCs w:val="28"/>
              </w:rPr>
            </w:pPr>
          </w:p>
        </w:tc>
        <w:tc>
          <w:tcPr>
            <w:tcW w:w="2127" w:type="dxa"/>
            <w:vMerge/>
          </w:tcPr>
          <w:p w:rsidR="00B8255E" w:rsidRPr="006F5307" w:rsidRDefault="00B8255E" w:rsidP="00433823">
            <w:pPr>
              <w:rPr>
                <w:strike/>
                <w:sz w:val="28"/>
                <w:szCs w:val="28"/>
              </w:rPr>
            </w:pPr>
          </w:p>
        </w:tc>
        <w:tc>
          <w:tcPr>
            <w:tcW w:w="3118" w:type="dxa"/>
          </w:tcPr>
          <w:p w:rsidR="00B8255E" w:rsidRPr="006F5307" w:rsidRDefault="00695862" w:rsidP="00433823">
            <w:pPr>
              <w:rPr>
                <w:strike/>
                <w:sz w:val="28"/>
                <w:szCs w:val="28"/>
              </w:rPr>
            </w:pPr>
            <w:r w:rsidRPr="006F5307">
              <w:rPr>
                <w:bCs/>
                <w:strike/>
                <w:sz w:val="28"/>
                <w:szCs w:val="28"/>
              </w:rPr>
              <w:t>у</w:t>
            </w:r>
            <w:r w:rsidR="00B8255E" w:rsidRPr="006F5307">
              <w:rPr>
                <w:bCs/>
                <w:strike/>
                <w:sz w:val="28"/>
                <w:szCs w:val="28"/>
              </w:rPr>
              <w:t>ничтожение ПДн</w:t>
            </w:r>
          </w:p>
        </w:tc>
        <w:tc>
          <w:tcPr>
            <w:tcW w:w="2977" w:type="dxa"/>
            <w:vMerge/>
          </w:tcPr>
          <w:p w:rsidR="00B8255E" w:rsidRPr="006F5307" w:rsidRDefault="00B8255E" w:rsidP="00433823">
            <w:pPr>
              <w:rPr>
                <w:strike/>
                <w:sz w:val="28"/>
                <w:szCs w:val="28"/>
              </w:rPr>
            </w:pPr>
          </w:p>
        </w:tc>
        <w:tc>
          <w:tcPr>
            <w:tcW w:w="5159" w:type="dxa"/>
            <w:vMerge/>
          </w:tcPr>
          <w:p w:rsidR="00B8255E" w:rsidRPr="006F5307" w:rsidRDefault="00B8255E" w:rsidP="00433823">
            <w:pPr>
              <w:rPr>
                <w:strike/>
                <w:sz w:val="28"/>
                <w:szCs w:val="28"/>
              </w:rPr>
            </w:pPr>
          </w:p>
        </w:tc>
      </w:tr>
    </w:tbl>
    <w:p w:rsidR="009E1D6D" w:rsidRPr="006F5307" w:rsidRDefault="009E1D6D" w:rsidP="00433823">
      <w:pPr>
        <w:rPr>
          <w:strike/>
          <w:sz w:val="28"/>
          <w:szCs w:val="28"/>
        </w:rPr>
        <w:sectPr w:rsidR="009E1D6D" w:rsidRPr="006F5307" w:rsidSect="00433823">
          <w:headerReference w:type="default" r:id="rId10"/>
          <w:type w:val="continuous"/>
          <w:pgSz w:w="16838" w:h="11906" w:orient="landscape"/>
          <w:pgMar w:top="1418" w:right="1276" w:bottom="1134" w:left="1559" w:header="709" w:footer="709" w:gutter="0"/>
          <w:cols w:space="708"/>
          <w:docGrid w:linePitch="360"/>
        </w:sectPr>
      </w:pPr>
    </w:p>
    <w:p w:rsidR="00754086" w:rsidRDefault="00754086" w:rsidP="00433823">
      <w:pPr>
        <w:jc w:val="right"/>
        <w:rPr>
          <w:sz w:val="28"/>
          <w:szCs w:val="28"/>
        </w:rPr>
      </w:pPr>
    </w:p>
    <w:p w:rsidR="00754086" w:rsidRDefault="00754086" w:rsidP="00433823">
      <w:pPr>
        <w:jc w:val="right"/>
        <w:rPr>
          <w:sz w:val="28"/>
          <w:szCs w:val="28"/>
        </w:rPr>
      </w:pPr>
    </w:p>
    <w:p w:rsidR="006F5307" w:rsidRPr="006F5307" w:rsidRDefault="006F5307" w:rsidP="006F5307">
      <w:pPr>
        <w:jc w:val="center"/>
        <w:rPr>
          <w:b/>
          <w:bCs/>
          <w:sz w:val="28"/>
          <w:szCs w:val="28"/>
        </w:rPr>
      </w:pPr>
      <w:r w:rsidRPr="006F5307">
        <w:rPr>
          <w:b/>
          <w:bCs/>
          <w:sz w:val="28"/>
          <w:szCs w:val="28"/>
        </w:rPr>
        <w:t xml:space="preserve">Алгоритм действий Оператора при поступлении запроса субъекта </w:t>
      </w:r>
    </w:p>
    <w:p w:rsidR="006F5307" w:rsidRPr="006F5307" w:rsidRDefault="006F5307" w:rsidP="006F5307">
      <w:pPr>
        <w:jc w:val="center"/>
        <w:rPr>
          <w:b/>
          <w:bCs/>
          <w:sz w:val="28"/>
          <w:szCs w:val="28"/>
        </w:rPr>
      </w:pPr>
      <w:r w:rsidRPr="006F5307">
        <w:rPr>
          <w:b/>
          <w:bCs/>
          <w:sz w:val="28"/>
          <w:szCs w:val="28"/>
        </w:rPr>
        <w:t>персональных данных или его представителя</w:t>
      </w:r>
    </w:p>
    <w:tbl>
      <w:tblPr>
        <w:tblW w:w="139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648"/>
        <w:gridCol w:w="2127"/>
        <w:gridCol w:w="2976"/>
        <w:gridCol w:w="2977"/>
        <w:gridCol w:w="5245"/>
      </w:tblGrid>
      <w:tr w:rsidR="006F5307" w:rsidRPr="006F5307" w:rsidTr="006F5307">
        <w:trPr>
          <w:trHeight w:val="20"/>
        </w:trPr>
        <w:tc>
          <w:tcPr>
            <w:tcW w:w="648" w:type="dxa"/>
          </w:tcPr>
          <w:p w:rsidR="006F5307" w:rsidRPr="006F5307" w:rsidRDefault="006F5307" w:rsidP="00802FA7">
            <w:pPr>
              <w:jc w:val="center"/>
              <w:rPr>
                <w:b/>
                <w:bCs/>
                <w:sz w:val="28"/>
                <w:szCs w:val="28"/>
              </w:rPr>
            </w:pPr>
            <w:r w:rsidRPr="006F5307">
              <w:rPr>
                <w:b/>
                <w:bCs/>
                <w:sz w:val="28"/>
                <w:szCs w:val="28"/>
              </w:rPr>
              <w:t>№</w:t>
            </w:r>
          </w:p>
          <w:p w:rsidR="006F5307" w:rsidRPr="006F5307" w:rsidRDefault="006F5307" w:rsidP="00802FA7">
            <w:pPr>
              <w:jc w:val="center"/>
              <w:rPr>
                <w:b/>
                <w:bCs/>
                <w:sz w:val="28"/>
                <w:szCs w:val="28"/>
              </w:rPr>
            </w:pPr>
            <w:r w:rsidRPr="006F5307">
              <w:rPr>
                <w:b/>
                <w:bCs/>
                <w:sz w:val="28"/>
                <w:szCs w:val="28"/>
              </w:rPr>
              <w:t>п/п</w:t>
            </w:r>
          </w:p>
        </w:tc>
        <w:tc>
          <w:tcPr>
            <w:tcW w:w="2127" w:type="dxa"/>
          </w:tcPr>
          <w:p w:rsidR="006F5307" w:rsidRPr="006F5307" w:rsidRDefault="006F5307" w:rsidP="00802FA7">
            <w:pPr>
              <w:jc w:val="center"/>
              <w:rPr>
                <w:b/>
                <w:sz w:val="28"/>
                <w:szCs w:val="28"/>
              </w:rPr>
            </w:pPr>
            <w:r w:rsidRPr="006F5307">
              <w:rPr>
                <w:b/>
                <w:bCs/>
                <w:sz w:val="28"/>
                <w:szCs w:val="28"/>
              </w:rPr>
              <w:t>Запрос</w:t>
            </w:r>
          </w:p>
        </w:tc>
        <w:tc>
          <w:tcPr>
            <w:tcW w:w="2976" w:type="dxa"/>
          </w:tcPr>
          <w:p w:rsidR="006F5307" w:rsidRPr="006F5307" w:rsidRDefault="006F5307" w:rsidP="00802FA7">
            <w:pPr>
              <w:jc w:val="center"/>
              <w:rPr>
                <w:b/>
                <w:sz w:val="28"/>
                <w:szCs w:val="28"/>
              </w:rPr>
            </w:pPr>
            <w:r w:rsidRPr="006F5307">
              <w:rPr>
                <w:b/>
                <w:bCs/>
                <w:sz w:val="28"/>
                <w:szCs w:val="28"/>
              </w:rPr>
              <w:t>Действия</w:t>
            </w:r>
          </w:p>
        </w:tc>
        <w:tc>
          <w:tcPr>
            <w:tcW w:w="2977" w:type="dxa"/>
          </w:tcPr>
          <w:p w:rsidR="006F5307" w:rsidRPr="006F5307" w:rsidRDefault="006F5307" w:rsidP="00802FA7">
            <w:pPr>
              <w:jc w:val="center"/>
              <w:rPr>
                <w:b/>
                <w:sz w:val="28"/>
                <w:szCs w:val="28"/>
              </w:rPr>
            </w:pPr>
            <w:r w:rsidRPr="006F5307">
              <w:rPr>
                <w:b/>
                <w:bCs/>
                <w:sz w:val="28"/>
                <w:szCs w:val="28"/>
              </w:rPr>
              <w:t>Срок</w:t>
            </w:r>
          </w:p>
        </w:tc>
        <w:tc>
          <w:tcPr>
            <w:tcW w:w="5245" w:type="dxa"/>
          </w:tcPr>
          <w:p w:rsidR="006F5307" w:rsidRPr="006F5307" w:rsidRDefault="006F5307" w:rsidP="00802FA7">
            <w:pPr>
              <w:jc w:val="center"/>
              <w:rPr>
                <w:b/>
                <w:sz w:val="28"/>
                <w:szCs w:val="28"/>
              </w:rPr>
            </w:pPr>
            <w:r w:rsidRPr="006F5307">
              <w:rPr>
                <w:b/>
                <w:bCs/>
                <w:sz w:val="28"/>
                <w:szCs w:val="28"/>
              </w:rPr>
              <w:t>Ответ</w:t>
            </w:r>
          </w:p>
        </w:tc>
      </w:tr>
      <w:tr w:rsidR="006F5307" w:rsidRPr="006F5307" w:rsidTr="006F5307">
        <w:trPr>
          <w:trHeight w:val="20"/>
        </w:trPr>
        <w:tc>
          <w:tcPr>
            <w:tcW w:w="13973" w:type="dxa"/>
            <w:gridSpan w:val="5"/>
          </w:tcPr>
          <w:p w:rsidR="006F5307" w:rsidRPr="006F5307" w:rsidRDefault="006F5307" w:rsidP="00802FA7">
            <w:pPr>
              <w:jc w:val="center"/>
              <w:rPr>
                <w:b/>
                <w:bCs/>
                <w:sz w:val="28"/>
                <w:szCs w:val="28"/>
              </w:rPr>
            </w:pPr>
            <w:r w:rsidRPr="006F5307">
              <w:rPr>
                <w:b/>
                <w:bCs/>
                <w:sz w:val="28"/>
                <w:szCs w:val="28"/>
              </w:rPr>
              <w:t>I. Запрос Субъекта ПДн или его Представителя</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bCs/>
                <w:sz w:val="28"/>
                <w:szCs w:val="28"/>
              </w:rPr>
              <w:t>1.1.</w:t>
            </w:r>
          </w:p>
        </w:tc>
        <w:tc>
          <w:tcPr>
            <w:tcW w:w="2127" w:type="dxa"/>
            <w:vMerge w:val="restart"/>
          </w:tcPr>
          <w:p w:rsidR="006F5307" w:rsidRPr="006F5307" w:rsidRDefault="006F5307" w:rsidP="00802FA7">
            <w:pPr>
              <w:rPr>
                <w:b/>
                <w:sz w:val="28"/>
                <w:szCs w:val="28"/>
              </w:rPr>
            </w:pPr>
            <w:r w:rsidRPr="006F5307">
              <w:rPr>
                <w:b/>
                <w:bCs/>
                <w:sz w:val="28"/>
                <w:szCs w:val="28"/>
              </w:rPr>
              <w:t>Наличие ПДн</w:t>
            </w:r>
          </w:p>
        </w:tc>
        <w:tc>
          <w:tcPr>
            <w:tcW w:w="2976" w:type="dxa"/>
          </w:tcPr>
          <w:p w:rsidR="006F5307" w:rsidRPr="006F5307" w:rsidRDefault="006F5307" w:rsidP="00802FA7">
            <w:pPr>
              <w:rPr>
                <w:b/>
                <w:sz w:val="28"/>
                <w:szCs w:val="28"/>
              </w:rPr>
            </w:pPr>
            <w:r w:rsidRPr="006F5307">
              <w:rPr>
                <w:b/>
                <w:bCs/>
                <w:sz w:val="28"/>
                <w:szCs w:val="28"/>
              </w:rPr>
              <w:t>подтверждение обработки ПДн</w:t>
            </w:r>
          </w:p>
        </w:tc>
        <w:tc>
          <w:tcPr>
            <w:tcW w:w="2977" w:type="dxa"/>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sz w:val="28"/>
                <w:szCs w:val="28"/>
              </w:rPr>
            </w:pPr>
            <w:r w:rsidRPr="006F5307">
              <w:rPr>
                <w:b/>
                <w:bCs/>
                <w:sz w:val="28"/>
                <w:szCs w:val="28"/>
              </w:rPr>
              <w:t>подтверждение обработки ПДн</w:t>
            </w:r>
          </w:p>
        </w:tc>
      </w:tr>
      <w:tr w:rsidR="006F5307" w:rsidRPr="006F5307" w:rsidTr="006F5307">
        <w:trPr>
          <w:trHeight w:val="20"/>
        </w:trPr>
        <w:tc>
          <w:tcPr>
            <w:tcW w:w="648" w:type="dxa"/>
            <w:vMerge/>
          </w:tcPr>
          <w:p w:rsidR="006F5307" w:rsidRPr="006F5307" w:rsidRDefault="006F5307" w:rsidP="00802FA7">
            <w:pPr>
              <w:jc w:val="cente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bCs/>
                <w:sz w:val="28"/>
                <w:szCs w:val="28"/>
              </w:rPr>
              <w:t>отказ подтверждения обработки ПДн</w:t>
            </w:r>
          </w:p>
        </w:tc>
        <w:tc>
          <w:tcPr>
            <w:tcW w:w="2977" w:type="dxa"/>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sz w:val="28"/>
                <w:szCs w:val="28"/>
              </w:rPr>
            </w:pPr>
            <w:r w:rsidRPr="006F5307">
              <w:rPr>
                <w:b/>
                <w:bCs/>
                <w:sz w:val="28"/>
                <w:szCs w:val="28"/>
              </w:rPr>
              <w:t>уведомление об отказе подтверждения обработки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bCs/>
                <w:sz w:val="28"/>
                <w:szCs w:val="28"/>
              </w:rPr>
              <w:t>1.2.</w:t>
            </w:r>
          </w:p>
        </w:tc>
        <w:tc>
          <w:tcPr>
            <w:tcW w:w="2127" w:type="dxa"/>
            <w:vMerge w:val="restart"/>
          </w:tcPr>
          <w:p w:rsidR="006F5307" w:rsidRPr="006F5307" w:rsidRDefault="006F5307" w:rsidP="00802FA7">
            <w:pPr>
              <w:rPr>
                <w:b/>
                <w:bCs/>
                <w:sz w:val="28"/>
                <w:szCs w:val="28"/>
              </w:rPr>
            </w:pPr>
            <w:r w:rsidRPr="006F5307">
              <w:rPr>
                <w:b/>
                <w:bCs/>
                <w:sz w:val="28"/>
                <w:szCs w:val="28"/>
              </w:rPr>
              <w:t xml:space="preserve">Ознакомление </w:t>
            </w:r>
          </w:p>
          <w:p w:rsidR="006F5307" w:rsidRPr="006F5307" w:rsidRDefault="006F5307" w:rsidP="00802FA7">
            <w:pPr>
              <w:rPr>
                <w:b/>
                <w:sz w:val="28"/>
                <w:szCs w:val="28"/>
              </w:rPr>
            </w:pPr>
            <w:r w:rsidRPr="006F5307">
              <w:rPr>
                <w:b/>
                <w:bCs/>
                <w:sz w:val="28"/>
                <w:szCs w:val="28"/>
              </w:rPr>
              <w:t>с ПДн</w:t>
            </w:r>
          </w:p>
        </w:tc>
        <w:tc>
          <w:tcPr>
            <w:tcW w:w="2976" w:type="dxa"/>
            <w:vMerge w:val="restart"/>
          </w:tcPr>
          <w:p w:rsidR="006F5307" w:rsidRPr="006F5307" w:rsidRDefault="006F5307" w:rsidP="00802FA7">
            <w:pPr>
              <w:rPr>
                <w:b/>
                <w:sz w:val="28"/>
                <w:szCs w:val="28"/>
              </w:rPr>
            </w:pPr>
            <w:r w:rsidRPr="006F5307">
              <w:rPr>
                <w:b/>
                <w:bCs/>
                <w:sz w:val="28"/>
                <w:szCs w:val="28"/>
              </w:rPr>
              <w:t>предоставление информации по ПДн</w:t>
            </w:r>
          </w:p>
        </w:tc>
        <w:tc>
          <w:tcPr>
            <w:tcW w:w="2977" w:type="dxa"/>
            <w:vMerge w:val="restart"/>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bCs/>
                <w:sz w:val="28"/>
                <w:szCs w:val="28"/>
              </w:rPr>
            </w:pPr>
            <w:r w:rsidRPr="006F5307">
              <w:rPr>
                <w:b/>
                <w:bCs/>
                <w:sz w:val="28"/>
                <w:szCs w:val="28"/>
              </w:rPr>
              <w:t xml:space="preserve">1. Подтверждение обработки ПДн, </w:t>
            </w:r>
          </w:p>
          <w:p w:rsidR="006F5307" w:rsidRPr="006F5307" w:rsidRDefault="006F5307" w:rsidP="00802FA7">
            <w:pPr>
              <w:rPr>
                <w:b/>
                <w:sz w:val="28"/>
                <w:szCs w:val="28"/>
              </w:rPr>
            </w:pPr>
            <w:r w:rsidRPr="006F5307">
              <w:rPr>
                <w:b/>
                <w:bCs/>
                <w:sz w:val="28"/>
                <w:szCs w:val="28"/>
              </w:rPr>
              <w:t>а также правовые основания и цели такой обработки</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vMerge/>
          </w:tcPr>
          <w:p w:rsidR="006F5307" w:rsidRPr="006F5307" w:rsidRDefault="006F5307" w:rsidP="00802FA7">
            <w:pPr>
              <w:rPr>
                <w:b/>
                <w:sz w:val="28"/>
                <w:szCs w:val="28"/>
              </w:rPr>
            </w:pPr>
          </w:p>
        </w:tc>
        <w:tc>
          <w:tcPr>
            <w:tcW w:w="2977" w:type="dxa"/>
            <w:vMerge/>
          </w:tcPr>
          <w:p w:rsidR="006F5307" w:rsidRPr="006F5307" w:rsidRDefault="006F5307" w:rsidP="00802FA7">
            <w:pPr>
              <w:rPr>
                <w:b/>
                <w:sz w:val="28"/>
                <w:szCs w:val="28"/>
              </w:rPr>
            </w:pPr>
          </w:p>
        </w:tc>
        <w:tc>
          <w:tcPr>
            <w:tcW w:w="5245" w:type="dxa"/>
          </w:tcPr>
          <w:p w:rsidR="006F5307" w:rsidRPr="006F5307" w:rsidRDefault="006F5307" w:rsidP="00802FA7">
            <w:pPr>
              <w:rPr>
                <w:b/>
                <w:sz w:val="28"/>
                <w:szCs w:val="28"/>
              </w:rPr>
            </w:pPr>
            <w:r w:rsidRPr="006F5307">
              <w:rPr>
                <w:b/>
                <w:bCs/>
                <w:sz w:val="28"/>
                <w:szCs w:val="28"/>
              </w:rPr>
              <w:t>2. Способы обработки ПДн</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vMerge/>
          </w:tcPr>
          <w:p w:rsidR="006F5307" w:rsidRPr="006F5307" w:rsidRDefault="006F5307" w:rsidP="00802FA7">
            <w:pPr>
              <w:rPr>
                <w:b/>
                <w:sz w:val="28"/>
                <w:szCs w:val="28"/>
              </w:rPr>
            </w:pPr>
          </w:p>
        </w:tc>
        <w:tc>
          <w:tcPr>
            <w:tcW w:w="2977" w:type="dxa"/>
            <w:vMerge/>
          </w:tcPr>
          <w:p w:rsidR="006F5307" w:rsidRPr="006F5307" w:rsidRDefault="006F5307" w:rsidP="00802FA7">
            <w:pPr>
              <w:rPr>
                <w:b/>
                <w:sz w:val="28"/>
                <w:szCs w:val="28"/>
              </w:rPr>
            </w:pPr>
          </w:p>
        </w:tc>
        <w:tc>
          <w:tcPr>
            <w:tcW w:w="5245" w:type="dxa"/>
          </w:tcPr>
          <w:p w:rsidR="006F5307" w:rsidRPr="006F5307" w:rsidRDefault="006F5307" w:rsidP="00802FA7">
            <w:pPr>
              <w:rPr>
                <w:b/>
                <w:sz w:val="28"/>
                <w:szCs w:val="28"/>
              </w:rPr>
            </w:pPr>
            <w:r w:rsidRPr="006F5307">
              <w:rPr>
                <w:b/>
                <w:bCs/>
                <w:sz w:val="28"/>
                <w:szCs w:val="28"/>
              </w:rPr>
              <w:t>3. Сведения о лицах, которые имеют доступ к ПДн</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vMerge/>
          </w:tcPr>
          <w:p w:rsidR="006F5307" w:rsidRPr="006F5307" w:rsidRDefault="006F5307" w:rsidP="00802FA7">
            <w:pPr>
              <w:rPr>
                <w:b/>
                <w:sz w:val="28"/>
                <w:szCs w:val="28"/>
              </w:rPr>
            </w:pPr>
          </w:p>
        </w:tc>
        <w:tc>
          <w:tcPr>
            <w:tcW w:w="2977" w:type="dxa"/>
            <w:vMerge/>
          </w:tcPr>
          <w:p w:rsidR="006F5307" w:rsidRPr="006F5307" w:rsidRDefault="006F5307" w:rsidP="00802FA7">
            <w:pPr>
              <w:rPr>
                <w:b/>
                <w:sz w:val="28"/>
                <w:szCs w:val="28"/>
              </w:rPr>
            </w:pPr>
          </w:p>
        </w:tc>
        <w:tc>
          <w:tcPr>
            <w:tcW w:w="5245" w:type="dxa"/>
          </w:tcPr>
          <w:p w:rsidR="006F5307" w:rsidRPr="006F5307" w:rsidRDefault="006F5307" w:rsidP="00802FA7">
            <w:pPr>
              <w:rPr>
                <w:b/>
                <w:sz w:val="28"/>
                <w:szCs w:val="28"/>
              </w:rPr>
            </w:pPr>
            <w:r w:rsidRPr="006F5307">
              <w:rPr>
                <w:b/>
                <w:bCs/>
                <w:sz w:val="28"/>
                <w:szCs w:val="28"/>
              </w:rPr>
              <w:t>4. Перечень обрабатываемых ПДн и источник их получения</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vMerge/>
          </w:tcPr>
          <w:p w:rsidR="006F5307" w:rsidRPr="006F5307" w:rsidRDefault="006F5307" w:rsidP="00802FA7">
            <w:pPr>
              <w:rPr>
                <w:b/>
                <w:sz w:val="28"/>
                <w:szCs w:val="28"/>
              </w:rPr>
            </w:pPr>
          </w:p>
        </w:tc>
        <w:tc>
          <w:tcPr>
            <w:tcW w:w="2977" w:type="dxa"/>
            <w:vMerge/>
          </w:tcPr>
          <w:p w:rsidR="006F5307" w:rsidRPr="006F5307" w:rsidRDefault="006F5307" w:rsidP="00802FA7">
            <w:pPr>
              <w:rPr>
                <w:b/>
                <w:sz w:val="28"/>
                <w:szCs w:val="28"/>
              </w:rPr>
            </w:pPr>
          </w:p>
        </w:tc>
        <w:tc>
          <w:tcPr>
            <w:tcW w:w="5245" w:type="dxa"/>
          </w:tcPr>
          <w:p w:rsidR="006F5307" w:rsidRPr="006F5307" w:rsidRDefault="006F5307" w:rsidP="00802FA7">
            <w:pPr>
              <w:rPr>
                <w:b/>
                <w:sz w:val="28"/>
                <w:szCs w:val="28"/>
              </w:rPr>
            </w:pPr>
            <w:r w:rsidRPr="006F5307">
              <w:rPr>
                <w:b/>
                <w:bCs/>
                <w:sz w:val="28"/>
                <w:szCs w:val="28"/>
              </w:rPr>
              <w:t>5. Сроки обработки ПДн, в том числе сроки их хранения</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vMerge/>
          </w:tcPr>
          <w:p w:rsidR="006F5307" w:rsidRPr="006F5307" w:rsidRDefault="006F5307" w:rsidP="00802FA7">
            <w:pPr>
              <w:rPr>
                <w:b/>
                <w:sz w:val="28"/>
                <w:szCs w:val="28"/>
              </w:rPr>
            </w:pPr>
          </w:p>
        </w:tc>
        <w:tc>
          <w:tcPr>
            <w:tcW w:w="2977" w:type="dxa"/>
            <w:vMerge/>
          </w:tcPr>
          <w:p w:rsidR="006F5307" w:rsidRPr="006F5307" w:rsidRDefault="006F5307" w:rsidP="00802FA7">
            <w:pPr>
              <w:rPr>
                <w:b/>
                <w:sz w:val="28"/>
                <w:szCs w:val="28"/>
              </w:rPr>
            </w:pPr>
          </w:p>
        </w:tc>
        <w:tc>
          <w:tcPr>
            <w:tcW w:w="5245" w:type="dxa"/>
          </w:tcPr>
          <w:p w:rsidR="006F5307" w:rsidRPr="006F5307" w:rsidRDefault="006F5307" w:rsidP="006F5307">
            <w:pPr>
              <w:rPr>
                <w:b/>
                <w:sz w:val="28"/>
                <w:szCs w:val="28"/>
              </w:rPr>
            </w:pPr>
            <w:r w:rsidRPr="006F5307">
              <w:rPr>
                <w:b/>
                <w:bCs/>
                <w:sz w:val="28"/>
                <w:szCs w:val="28"/>
              </w:rPr>
              <w:t>6. Информация об осуществленных или о предполагаемой трансграничной передаче</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bCs/>
                <w:sz w:val="28"/>
                <w:szCs w:val="28"/>
              </w:rPr>
              <w:t>отказ предоставления информации по ПДн</w:t>
            </w:r>
          </w:p>
        </w:tc>
        <w:tc>
          <w:tcPr>
            <w:tcW w:w="2977" w:type="dxa"/>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sz w:val="28"/>
                <w:szCs w:val="28"/>
              </w:rPr>
            </w:pPr>
            <w:r w:rsidRPr="006F5307">
              <w:rPr>
                <w:b/>
                <w:bCs/>
                <w:sz w:val="28"/>
                <w:szCs w:val="28"/>
              </w:rPr>
              <w:t>уведомление об отказе предоставления информации по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bCs/>
                <w:sz w:val="28"/>
                <w:szCs w:val="28"/>
              </w:rPr>
              <w:t>1.3.</w:t>
            </w:r>
          </w:p>
        </w:tc>
        <w:tc>
          <w:tcPr>
            <w:tcW w:w="2127" w:type="dxa"/>
            <w:vMerge w:val="restart"/>
          </w:tcPr>
          <w:p w:rsidR="006F5307" w:rsidRPr="006F5307" w:rsidRDefault="006F5307" w:rsidP="00802FA7">
            <w:pPr>
              <w:rPr>
                <w:b/>
                <w:sz w:val="28"/>
                <w:szCs w:val="28"/>
              </w:rPr>
            </w:pPr>
            <w:r w:rsidRPr="006F5307">
              <w:rPr>
                <w:b/>
                <w:bCs/>
                <w:sz w:val="28"/>
                <w:szCs w:val="28"/>
              </w:rPr>
              <w:t>Уточнение ПДн</w:t>
            </w:r>
          </w:p>
        </w:tc>
        <w:tc>
          <w:tcPr>
            <w:tcW w:w="2976" w:type="dxa"/>
          </w:tcPr>
          <w:p w:rsidR="006F5307" w:rsidRPr="006F5307" w:rsidRDefault="006F5307" w:rsidP="00802FA7">
            <w:pPr>
              <w:rPr>
                <w:b/>
                <w:sz w:val="28"/>
                <w:szCs w:val="28"/>
              </w:rPr>
            </w:pPr>
            <w:r w:rsidRPr="006F5307">
              <w:rPr>
                <w:b/>
                <w:bCs/>
                <w:sz w:val="28"/>
                <w:szCs w:val="28"/>
              </w:rPr>
              <w:t>изменение ПДн</w:t>
            </w:r>
          </w:p>
        </w:tc>
        <w:tc>
          <w:tcPr>
            <w:tcW w:w="2977" w:type="dxa"/>
          </w:tcPr>
          <w:p w:rsidR="006F5307" w:rsidRPr="006F5307" w:rsidRDefault="006F5307" w:rsidP="00802FA7">
            <w:pPr>
              <w:jc w:val="center"/>
              <w:rPr>
                <w:b/>
                <w:bCs/>
                <w:sz w:val="28"/>
                <w:szCs w:val="28"/>
              </w:rPr>
            </w:pPr>
            <w:r w:rsidRPr="006F5307">
              <w:rPr>
                <w:b/>
                <w:bCs/>
                <w:sz w:val="28"/>
                <w:szCs w:val="28"/>
              </w:rPr>
              <w:t xml:space="preserve">7 рабочих дней </w:t>
            </w:r>
          </w:p>
          <w:p w:rsidR="006F5307" w:rsidRPr="006F5307" w:rsidRDefault="006F5307" w:rsidP="00802FA7">
            <w:pPr>
              <w:jc w:val="center"/>
              <w:rPr>
                <w:b/>
                <w:sz w:val="28"/>
                <w:szCs w:val="28"/>
              </w:rPr>
            </w:pPr>
            <w:r w:rsidRPr="006F5307">
              <w:rPr>
                <w:b/>
                <w:bCs/>
                <w:sz w:val="28"/>
                <w:szCs w:val="28"/>
              </w:rPr>
              <w:t>со дня предоставления уточняющих сведений</w:t>
            </w:r>
          </w:p>
        </w:tc>
        <w:tc>
          <w:tcPr>
            <w:tcW w:w="5245" w:type="dxa"/>
          </w:tcPr>
          <w:p w:rsidR="006F5307" w:rsidRPr="006F5307" w:rsidRDefault="006F5307" w:rsidP="00802FA7">
            <w:pPr>
              <w:rPr>
                <w:b/>
                <w:sz w:val="28"/>
                <w:szCs w:val="28"/>
              </w:rPr>
            </w:pPr>
            <w:r w:rsidRPr="006F5307">
              <w:rPr>
                <w:b/>
                <w:bCs/>
                <w:sz w:val="28"/>
                <w:szCs w:val="28"/>
              </w:rPr>
              <w:t>уведомление о внесенных изменениях</w:t>
            </w:r>
          </w:p>
        </w:tc>
      </w:tr>
      <w:tr w:rsidR="006F5307" w:rsidRPr="006F5307" w:rsidTr="006F5307">
        <w:trPr>
          <w:trHeight w:val="20"/>
        </w:trPr>
        <w:tc>
          <w:tcPr>
            <w:tcW w:w="648" w:type="dxa"/>
            <w:vMerge/>
          </w:tcPr>
          <w:p w:rsidR="006F5307" w:rsidRPr="006F5307" w:rsidRDefault="006F5307" w:rsidP="00802FA7">
            <w:pPr>
              <w:jc w:val="cente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bCs/>
                <w:sz w:val="28"/>
                <w:szCs w:val="28"/>
              </w:rPr>
              <w:t>отказ изменения ПДн</w:t>
            </w:r>
          </w:p>
        </w:tc>
        <w:tc>
          <w:tcPr>
            <w:tcW w:w="2977" w:type="dxa"/>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sz w:val="28"/>
                <w:szCs w:val="28"/>
              </w:rPr>
            </w:pPr>
            <w:r w:rsidRPr="006F5307">
              <w:rPr>
                <w:b/>
                <w:bCs/>
                <w:sz w:val="28"/>
                <w:szCs w:val="28"/>
              </w:rPr>
              <w:t>уведомление об отказе изменения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bCs/>
                <w:sz w:val="28"/>
                <w:szCs w:val="28"/>
              </w:rPr>
              <w:t>1.4.</w:t>
            </w:r>
          </w:p>
        </w:tc>
        <w:tc>
          <w:tcPr>
            <w:tcW w:w="2127" w:type="dxa"/>
            <w:vMerge w:val="restart"/>
          </w:tcPr>
          <w:p w:rsidR="006F5307" w:rsidRPr="006F5307" w:rsidRDefault="006F5307" w:rsidP="00802FA7">
            <w:pPr>
              <w:rPr>
                <w:b/>
                <w:sz w:val="28"/>
                <w:szCs w:val="28"/>
              </w:rPr>
            </w:pPr>
            <w:r w:rsidRPr="006F5307">
              <w:rPr>
                <w:b/>
                <w:bCs/>
                <w:sz w:val="28"/>
                <w:szCs w:val="28"/>
              </w:rPr>
              <w:t>Уничтожение ПДн</w:t>
            </w:r>
          </w:p>
        </w:tc>
        <w:tc>
          <w:tcPr>
            <w:tcW w:w="2976" w:type="dxa"/>
          </w:tcPr>
          <w:p w:rsidR="006F5307" w:rsidRPr="006F5307" w:rsidRDefault="006F5307" w:rsidP="00802FA7">
            <w:pPr>
              <w:rPr>
                <w:b/>
                <w:sz w:val="28"/>
                <w:szCs w:val="28"/>
              </w:rPr>
            </w:pPr>
            <w:r w:rsidRPr="006F5307">
              <w:rPr>
                <w:b/>
                <w:bCs/>
                <w:sz w:val="28"/>
                <w:szCs w:val="28"/>
              </w:rPr>
              <w:t>уничтожение ПДн</w:t>
            </w:r>
          </w:p>
        </w:tc>
        <w:tc>
          <w:tcPr>
            <w:tcW w:w="2977" w:type="dxa"/>
          </w:tcPr>
          <w:p w:rsidR="006F5307" w:rsidRPr="006F5307" w:rsidRDefault="006F5307" w:rsidP="00802FA7">
            <w:pPr>
              <w:jc w:val="center"/>
              <w:rPr>
                <w:b/>
                <w:bCs/>
                <w:sz w:val="28"/>
                <w:szCs w:val="28"/>
              </w:rPr>
            </w:pPr>
            <w:r w:rsidRPr="006F5307">
              <w:rPr>
                <w:b/>
                <w:bCs/>
                <w:sz w:val="28"/>
                <w:szCs w:val="28"/>
              </w:rPr>
              <w:t xml:space="preserve">7 рабочих дней со дня предоставления сведений о незаконном получении ПДн или </w:t>
            </w:r>
            <w:r w:rsidRPr="006F5307">
              <w:rPr>
                <w:b/>
                <w:bCs/>
                <w:sz w:val="28"/>
                <w:szCs w:val="28"/>
              </w:rPr>
              <w:lastRenderedPageBreak/>
              <w:t>отсутствии необходимости ПДн для заявленной цели обработки</w:t>
            </w:r>
          </w:p>
        </w:tc>
        <w:tc>
          <w:tcPr>
            <w:tcW w:w="5245" w:type="dxa"/>
          </w:tcPr>
          <w:p w:rsidR="006F5307" w:rsidRPr="006F5307" w:rsidRDefault="006F5307" w:rsidP="00802FA7">
            <w:pPr>
              <w:rPr>
                <w:b/>
                <w:sz w:val="28"/>
                <w:szCs w:val="28"/>
              </w:rPr>
            </w:pPr>
            <w:r w:rsidRPr="006F5307">
              <w:rPr>
                <w:b/>
                <w:bCs/>
                <w:sz w:val="28"/>
                <w:szCs w:val="28"/>
              </w:rPr>
              <w:lastRenderedPageBreak/>
              <w:t>уведомление об уничтожении</w:t>
            </w:r>
          </w:p>
        </w:tc>
      </w:tr>
      <w:tr w:rsidR="006F5307" w:rsidRPr="006F5307" w:rsidTr="006F5307">
        <w:trPr>
          <w:trHeight w:val="20"/>
        </w:trPr>
        <w:tc>
          <w:tcPr>
            <w:tcW w:w="648" w:type="dxa"/>
            <w:vMerge/>
            <w:tcBorders>
              <w:bottom w:val="single" w:sz="4" w:space="0" w:color="auto"/>
            </w:tcBorders>
          </w:tcPr>
          <w:p w:rsidR="006F5307" w:rsidRPr="006F5307" w:rsidRDefault="006F5307" w:rsidP="00802FA7">
            <w:pPr>
              <w:jc w:val="center"/>
              <w:rPr>
                <w:b/>
                <w:sz w:val="28"/>
                <w:szCs w:val="28"/>
              </w:rPr>
            </w:pPr>
          </w:p>
        </w:tc>
        <w:tc>
          <w:tcPr>
            <w:tcW w:w="2127" w:type="dxa"/>
            <w:vMerge/>
            <w:tcBorders>
              <w:bottom w:val="single" w:sz="4" w:space="0" w:color="auto"/>
            </w:tcBorders>
          </w:tcPr>
          <w:p w:rsidR="006F5307" w:rsidRPr="006F5307" w:rsidRDefault="006F5307" w:rsidP="00802FA7">
            <w:pPr>
              <w:rPr>
                <w:b/>
                <w:sz w:val="28"/>
                <w:szCs w:val="28"/>
              </w:rPr>
            </w:pPr>
          </w:p>
        </w:tc>
        <w:tc>
          <w:tcPr>
            <w:tcW w:w="2976" w:type="dxa"/>
            <w:tcBorders>
              <w:bottom w:val="single" w:sz="4" w:space="0" w:color="auto"/>
            </w:tcBorders>
          </w:tcPr>
          <w:p w:rsidR="006F5307" w:rsidRPr="006F5307" w:rsidRDefault="006F5307" w:rsidP="00802FA7">
            <w:pPr>
              <w:rPr>
                <w:b/>
                <w:sz w:val="28"/>
                <w:szCs w:val="28"/>
              </w:rPr>
            </w:pPr>
            <w:r w:rsidRPr="006F5307">
              <w:rPr>
                <w:b/>
                <w:sz w:val="28"/>
                <w:szCs w:val="28"/>
              </w:rPr>
              <w:t>отказ уничтожения ПДн</w:t>
            </w:r>
          </w:p>
        </w:tc>
        <w:tc>
          <w:tcPr>
            <w:tcW w:w="2977" w:type="dxa"/>
            <w:tcBorders>
              <w:bottom w:val="single" w:sz="4" w:space="0" w:color="auto"/>
            </w:tcBorders>
          </w:tcPr>
          <w:p w:rsidR="006F5307" w:rsidRPr="006F5307" w:rsidRDefault="006F5307" w:rsidP="00802FA7">
            <w:pPr>
              <w:jc w:val="center"/>
              <w:rPr>
                <w:b/>
                <w:sz w:val="28"/>
                <w:szCs w:val="28"/>
              </w:rPr>
            </w:pPr>
            <w:r w:rsidRPr="006F5307">
              <w:rPr>
                <w:b/>
                <w:bCs/>
                <w:sz w:val="28"/>
                <w:szCs w:val="28"/>
              </w:rPr>
              <w:t>10 рабочих дней</w:t>
            </w:r>
          </w:p>
        </w:tc>
        <w:tc>
          <w:tcPr>
            <w:tcW w:w="5245" w:type="dxa"/>
            <w:tcBorders>
              <w:bottom w:val="single" w:sz="4" w:space="0" w:color="auto"/>
            </w:tcBorders>
          </w:tcPr>
          <w:p w:rsidR="006F5307" w:rsidRPr="006F5307" w:rsidRDefault="006F5307" w:rsidP="00802FA7">
            <w:pPr>
              <w:rPr>
                <w:b/>
                <w:sz w:val="28"/>
                <w:szCs w:val="28"/>
              </w:rPr>
            </w:pPr>
            <w:r w:rsidRPr="006F5307">
              <w:rPr>
                <w:b/>
                <w:sz w:val="28"/>
                <w:szCs w:val="28"/>
              </w:rPr>
              <w:t>уведомление об отказе уничтожения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sz w:val="28"/>
                <w:szCs w:val="28"/>
              </w:rPr>
              <w:t>1.5.</w:t>
            </w:r>
          </w:p>
        </w:tc>
        <w:tc>
          <w:tcPr>
            <w:tcW w:w="2127" w:type="dxa"/>
            <w:vMerge w:val="restart"/>
          </w:tcPr>
          <w:p w:rsidR="006F5307" w:rsidRPr="006F5307" w:rsidRDefault="006F5307" w:rsidP="00802FA7">
            <w:pPr>
              <w:rPr>
                <w:b/>
                <w:sz w:val="28"/>
                <w:szCs w:val="28"/>
              </w:rPr>
            </w:pPr>
            <w:r w:rsidRPr="006F5307">
              <w:rPr>
                <w:b/>
                <w:sz w:val="28"/>
                <w:szCs w:val="28"/>
              </w:rPr>
              <w:t xml:space="preserve"> Отзыв согласия      на обработку ПДн</w:t>
            </w:r>
          </w:p>
        </w:tc>
        <w:tc>
          <w:tcPr>
            <w:tcW w:w="2976" w:type="dxa"/>
          </w:tcPr>
          <w:p w:rsidR="006F5307" w:rsidRPr="006F5307" w:rsidRDefault="006F5307" w:rsidP="00802FA7">
            <w:pPr>
              <w:rPr>
                <w:b/>
                <w:sz w:val="28"/>
                <w:szCs w:val="28"/>
              </w:rPr>
            </w:pPr>
            <w:r w:rsidRPr="006F5307">
              <w:rPr>
                <w:b/>
                <w:sz w:val="28"/>
                <w:szCs w:val="28"/>
              </w:rPr>
              <w:t>прекращение обработки и уничтожение ПДн</w:t>
            </w:r>
          </w:p>
        </w:tc>
        <w:tc>
          <w:tcPr>
            <w:tcW w:w="2977" w:type="dxa"/>
          </w:tcPr>
          <w:p w:rsidR="006F5307" w:rsidRPr="006F5307" w:rsidRDefault="006F5307" w:rsidP="00802FA7">
            <w:pPr>
              <w:jc w:val="center"/>
              <w:rPr>
                <w:b/>
                <w:bCs/>
                <w:sz w:val="28"/>
                <w:szCs w:val="28"/>
              </w:rPr>
            </w:pPr>
            <w:r w:rsidRPr="006F5307">
              <w:rPr>
                <w:b/>
                <w:bCs/>
                <w:sz w:val="28"/>
                <w:szCs w:val="28"/>
              </w:rPr>
              <w:t>3 рабочих дня</w:t>
            </w:r>
          </w:p>
        </w:tc>
        <w:tc>
          <w:tcPr>
            <w:tcW w:w="5245" w:type="dxa"/>
          </w:tcPr>
          <w:p w:rsidR="006F5307" w:rsidRPr="006F5307" w:rsidRDefault="006F5307" w:rsidP="00802FA7">
            <w:pPr>
              <w:rPr>
                <w:b/>
                <w:sz w:val="28"/>
                <w:szCs w:val="28"/>
              </w:rPr>
            </w:pPr>
            <w:r w:rsidRPr="006F5307">
              <w:rPr>
                <w:b/>
                <w:sz w:val="28"/>
                <w:szCs w:val="28"/>
              </w:rPr>
              <w:t>уведомление о прекращении обработки и уничтожении ПДн</w:t>
            </w:r>
          </w:p>
        </w:tc>
      </w:tr>
      <w:tr w:rsidR="006F5307" w:rsidRPr="006F5307" w:rsidTr="006F5307">
        <w:trPr>
          <w:trHeight w:val="20"/>
        </w:trPr>
        <w:tc>
          <w:tcPr>
            <w:tcW w:w="648" w:type="dxa"/>
            <w:vMerge/>
            <w:tcBorders>
              <w:bottom w:val="single" w:sz="4" w:space="0" w:color="auto"/>
            </w:tcBorders>
          </w:tcPr>
          <w:p w:rsidR="006F5307" w:rsidRPr="006F5307" w:rsidRDefault="006F5307" w:rsidP="00802FA7">
            <w:pPr>
              <w:jc w:val="center"/>
              <w:rPr>
                <w:b/>
                <w:sz w:val="28"/>
                <w:szCs w:val="28"/>
              </w:rPr>
            </w:pPr>
          </w:p>
        </w:tc>
        <w:tc>
          <w:tcPr>
            <w:tcW w:w="2127" w:type="dxa"/>
            <w:vMerge/>
            <w:tcBorders>
              <w:bottom w:val="single" w:sz="4" w:space="0" w:color="auto"/>
            </w:tcBorders>
          </w:tcPr>
          <w:p w:rsidR="006F5307" w:rsidRPr="006F5307" w:rsidRDefault="006F5307" w:rsidP="00802FA7">
            <w:pPr>
              <w:rPr>
                <w:b/>
                <w:sz w:val="28"/>
                <w:szCs w:val="28"/>
              </w:rPr>
            </w:pPr>
          </w:p>
        </w:tc>
        <w:tc>
          <w:tcPr>
            <w:tcW w:w="2976" w:type="dxa"/>
            <w:tcBorders>
              <w:bottom w:val="single" w:sz="4" w:space="0" w:color="auto"/>
            </w:tcBorders>
          </w:tcPr>
          <w:p w:rsidR="006F5307" w:rsidRPr="006F5307" w:rsidRDefault="006F5307" w:rsidP="00802FA7">
            <w:pPr>
              <w:rPr>
                <w:b/>
                <w:sz w:val="28"/>
                <w:szCs w:val="28"/>
              </w:rPr>
            </w:pPr>
            <w:r w:rsidRPr="006F5307">
              <w:rPr>
                <w:b/>
                <w:sz w:val="28"/>
                <w:szCs w:val="28"/>
              </w:rPr>
              <w:t>отказ прекращения обработки и уничтожения ПДн</w:t>
            </w:r>
          </w:p>
        </w:tc>
        <w:tc>
          <w:tcPr>
            <w:tcW w:w="2977" w:type="dxa"/>
            <w:tcBorders>
              <w:bottom w:val="single" w:sz="4" w:space="0" w:color="auto"/>
            </w:tcBorders>
          </w:tcPr>
          <w:p w:rsidR="006F5307" w:rsidRPr="006F5307" w:rsidRDefault="006F5307" w:rsidP="00802FA7">
            <w:pPr>
              <w:jc w:val="center"/>
              <w:rPr>
                <w:b/>
                <w:sz w:val="28"/>
                <w:szCs w:val="28"/>
              </w:rPr>
            </w:pPr>
            <w:r w:rsidRPr="006F5307">
              <w:rPr>
                <w:b/>
                <w:bCs/>
                <w:sz w:val="28"/>
                <w:szCs w:val="28"/>
              </w:rPr>
              <w:t>10 рабочих дней</w:t>
            </w:r>
          </w:p>
        </w:tc>
        <w:tc>
          <w:tcPr>
            <w:tcW w:w="5245" w:type="dxa"/>
            <w:tcBorders>
              <w:bottom w:val="single" w:sz="4" w:space="0" w:color="auto"/>
            </w:tcBorders>
          </w:tcPr>
          <w:p w:rsidR="006F5307" w:rsidRPr="006F5307" w:rsidRDefault="006F5307" w:rsidP="00802FA7">
            <w:pPr>
              <w:rPr>
                <w:b/>
                <w:sz w:val="28"/>
                <w:szCs w:val="28"/>
              </w:rPr>
            </w:pPr>
            <w:r w:rsidRPr="006F5307">
              <w:rPr>
                <w:b/>
                <w:sz w:val="28"/>
                <w:szCs w:val="28"/>
              </w:rPr>
              <w:t>уведомление об отказе прекращения обработки и уничтожения ПДн</w:t>
            </w:r>
          </w:p>
        </w:tc>
      </w:tr>
      <w:tr w:rsidR="006F5307" w:rsidRPr="006F5307" w:rsidTr="006F5307">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sz w:val="28"/>
                <w:szCs w:val="28"/>
              </w:rPr>
            </w:pPr>
            <w:r w:rsidRPr="006F5307">
              <w:rPr>
                <w:b/>
                <w:sz w:val="28"/>
                <w:szCs w:val="28"/>
              </w:rPr>
              <w:t>1.6.</w:t>
            </w:r>
          </w:p>
        </w:tc>
        <w:tc>
          <w:tcPr>
            <w:tcW w:w="2127"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sz w:val="28"/>
                <w:szCs w:val="28"/>
              </w:rPr>
              <w:t>Недостовер-ность ПДн Субъекта</w:t>
            </w:r>
          </w:p>
        </w:tc>
        <w:tc>
          <w:tcPr>
            <w:tcW w:w="2976"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sz w:val="28"/>
                <w:szCs w:val="28"/>
              </w:rPr>
              <w:t>блокировка ПДн</w:t>
            </w:r>
          </w:p>
        </w:tc>
        <w:tc>
          <w:tcPr>
            <w:tcW w:w="2977"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bCs/>
                <w:sz w:val="28"/>
                <w:szCs w:val="28"/>
              </w:rPr>
            </w:pPr>
            <w:r w:rsidRPr="006F5307">
              <w:rPr>
                <w:b/>
                <w:bCs/>
                <w:sz w:val="28"/>
                <w:szCs w:val="28"/>
              </w:rPr>
              <w:t xml:space="preserve">с момента обращения Субъекта ПДН </w:t>
            </w:r>
          </w:p>
          <w:p w:rsidR="006F5307" w:rsidRPr="006F5307" w:rsidRDefault="006F5307" w:rsidP="00802FA7">
            <w:pPr>
              <w:jc w:val="center"/>
              <w:rPr>
                <w:b/>
                <w:bCs/>
                <w:sz w:val="28"/>
                <w:szCs w:val="28"/>
              </w:rPr>
            </w:pPr>
            <w:r w:rsidRPr="006F5307">
              <w:rPr>
                <w:b/>
                <w:bCs/>
                <w:sz w:val="28"/>
                <w:szCs w:val="28"/>
              </w:rPr>
              <w:t xml:space="preserve">о недостоверности или </w:t>
            </w:r>
          </w:p>
          <w:p w:rsidR="006F5307" w:rsidRPr="006F5307" w:rsidRDefault="006F5307" w:rsidP="00802FA7">
            <w:pPr>
              <w:jc w:val="center"/>
              <w:rPr>
                <w:b/>
                <w:bCs/>
                <w:sz w:val="28"/>
                <w:szCs w:val="28"/>
              </w:rPr>
            </w:pPr>
            <w:r w:rsidRPr="006F5307">
              <w:rPr>
                <w:b/>
                <w:bCs/>
                <w:sz w:val="28"/>
                <w:szCs w:val="28"/>
              </w:rPr>
              <w:t>с момента получения запроса на период проверки</w:t>
            </w:r>
          </w:p>
        </w:tc>
        <w:tc>
          <w:tcPr>
            <w:tcW w:w="5245"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sz w:val="28"/>
                <w:szCs w:val="28"/>
              </w:rPr>
              <w:t>уведомление о внесенных изменениях</w:t>
            </w:r>
          </w:p>
        </w:tc>
      </w:tr>
      <w:tr w:rsidR="006F5307" w:rsidRPr="006F5307" w:rsidTr="006F5307">
        <w:trPr>
          <w:trHeight w:val="20"/>
        </w:trPr>
        <w:tc>
          <w:tcPr>
            <w:tcW w:w="648"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sz w:val="28"/>
                <w:szCs w:val="28"/>
              </w:rPr>
              <w:t>изменение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bCs/>
                <w:sz w:val="28"/>
                <w:szCs w:val="28"/>
              </w:rPr>
            </w:pPr>
            <w:r w:rsidRPr="006F5307">
              <w:rPr>
                <w:b/>
                <w:bCs/>
                <w:sz w:val="28"/>
                <w:szCs w:val="28"/>
              </w:rPr>
              <w:t xml:space="preserve">7 рабочих дней </w:t>
            </w:r>
          </w:p>
          <w:p w:rsidR="006F5307" w:rsidRPr="006F5307" w:rsidRDefault="006F5307" w:rsidP="00802FA7">
            <w:pPr>
              <w:jc w:val="center"/>
              <w:rPr>
                <w:b/>
                <w:bCs/>
                <w:sz w:val="28"/>
                <w:szCs w:val="28"/>
              </w:rPr>
            </w:pPr>
            <w:r w:rsidRPr="006F5307">
              <w:rPr>
                <w:b/>
                <w:bCs/>
                <w:sz w:val="28"/>
                <w:szCs w:val="28"/>
              </w:rPr>
              <w:t>со дня предоставления уточненных сведений</w:t>
            </w:r>
          </w:p>
        </w:tc>
        <w:tc>
          <w:tcPr>
            <w:tcW w:w="5245"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r>
      <w:tr w:rsidR="006F5307" w:rsidRPr="006F5307" w:rsidTr="006F5307">
        <w:trPr>
          <w:trHeight w:val="20"/>
        </w:trPr>
        <w:tc>
          <w:tcPr>
            <w:tcW w:w="648"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sz w:val="28"/>
                <w:szCs w:val="28"/>
              </w:rPr>
              <w:t>снятие блокировки ПДн</w:t>
            </w:r>
          </w:p>
        </w:tc>
        <w:tc>
          <w:tcPr>
            <w:tcW w:w="2977"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bCs/>
                <w:sz w:val="28"/>
                <w:szCs w:val="28"/>
              </w:rPr>
            </w:pPr>
          </w:p>
        </w:tc>
        <w:tc>
          <w:tcPr>
            <w:tcW w:w="5245"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r>
      <w:tr w:rsidR="006F5307" w:rsidRPr="006F5307" w:rsidTr="006F5307">
        <w:trPr>
          <w:trHeight w:val="20"/>
        </w:trPr>
        <w:tc>
          <w:tcPr>
            <w:tcW w:w="648" w:type="dxa"/>
            <w:vMerge/>
            <w:tcBorders>
              <w:top w:val="single" w:sz="4" w:space="0" w:color="auto"/>
            </w:tcBorders>
          </w:tcPr>
          <w:p w:rsidR="006F5307" w:rsidRPr="006F5307" w:rsidRDefault="006F5307" w:rsidP="00802FA7">
            <w:pPr>
              <w:rPr>
                <w:b/>
                <w:sz w:val="28"/>
                <w:szCs w:val="28"/>
              </w:rPr>
            </w:pPr>
          </w:p>
        </w:tc>
        <w:tc>
          <w:tcPr>
            <w:tcW w:w="2127" w:type="dxa"/>
            <w:vMerge/>
            <w:tcBorders>
              <w:top w:val="single" w:sz="4" w:space="0" w:color="auto"/>
            </w:tcBorders>
          </w:tcPr>
          <w:p w:rsidR="006F5307" w:rsidRPr="006F5307" w:rsidRDefault="006F5307" w:rsidP="00802FA7">
            <w:pPr>
              <w:rPr>
                <w:b/>
                <w:sz w:val="28"/>
                <w:szCs w:val="28"/>
              </w:rPr>
            </w:pPr>
          </w:p>
        </w:tc>
        <w:tc>
          <w:tcPr>
            <w:tcW w:w="2976" w:type="dxa"/>
            <w:tcBorders>
              <w:top w:val="single" w:sz="4" w:space="0" w:color="auto"/>
            </w:tcBorders>
          </w:tcPr>
          <w:p w:rsidR="006F5307" w:rsidRPr="006F5307" w:rsidRDefault="006F5307" w:rsidP="00802FA7">
            <w:pPr>
              <w:rPr>
                <w:b/>
                <w:sz w:val="28"/>
                <w:szCs w:val="28"/>
              </w:rPr>
            </w:pPr>
            <w:r w:rsidRPr="006F5307">
              <w:rPr>
                <w:b/>
                <w:sz w:val="28"/>
                <w:szCs w:val="28"/>
              </w:rPr>
              <w:t>отказ изменения ПДн</w:t>
            </w:r>
          </w:p>
        </w:tc>
        <w:tc>
          <w:tcPr>
            <w:tcW w:w="2977" w:type="dxa"/>
            <w:tcBorders>
              <w:top w:val="single" w:sz="4" w:space="0" w:color="auto"/>
            </w:tcBorders>
          </w:tcPr>
          <w:p w:rsidR="006F5307" w:rsidRPr="006F5307" w:rsidRDefault="006F5307" w:rsidP="00802FA7">
            <w:pPr>
              <w:jc w:val="center"/>
              <w:rPr>
                <w:b/>
                <w:bCs/>
                <w:sz w:val="28"/>
                <w:szCs w:val="28"/>
              </w:rPr>
            </w:pPr>
            <w:r w:rsidRPr="006F5307">
              <w:rPr>
                <w:b/>
                <w:bCs/>
                <w:sz w:val="28"/>
                <w:szCs w:val="28"/>
              </w:rPr>
              <w:t>10 рабочих</w:t>
            </w:r>
          </w:p>
        </w:tc>
        <w:tc>
          <w:tcPr>
            <w:tcW w:w="5245" w:type="dxa"/>
            <w:tcBorders>
              <w:top w:val="single" w:sz="4" w:space="0" w:color="auto"/>
            </w:tcBorders>
          </w:tcPr>
          <w:p w:rsidR="006F5307" w:rsidRPr="006F5307" w:rsidRDefault="006F5307" w:rsidP="00802FA7">
            <w:pPr>
              <w:rPr>
                <w:b/>
                <w:sz w:val="28"/>
                <w:szCs w:val="28"/>
              </w:rPr>
            </w:pPr>
            <w:r w:rsidRPr="006F5307">
              <w:rPr>
                <w:b/>
                <w:sz w:val="28"/>
                <w:szCs w:val="28"/>
              </w:rPr>
              <w:t>уведомление об отказе изменения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sz w:val="28"/>
                <w:szCs w:val="28"/>
              </w:rPr>
              <w:t>1.7.</w:t>
            </w:r>
          </w:p>
        </w:tc>
        <w:tc>
          <w:tcPr>
            <w:tcW w:w="2127" w:type="dxa"/>
            <w:vMerge w:val="restart"/>
          </w:tcPr>
          <w:p w:rsidR="006F5307" w:rsidRPr="006F5307" w:rsidRDefault="006F5307" w:rsidP="00802FA7">
            <w:pPr>
              <w:rPr>
                <w:b/>
                <w:sz w:val="28"/>
                <w:szCs w:val="28"/>
              </w:rPr>
            </w:pPr>
            <w:r w:rsidRPr="006F5307">
              <w:rPr>
                <w:b/>
                <w:sz w:val="28"/>
                <w:szCs w:val="28"/>
              </w:rPr>
              <w:t>Неправомер-ность действий с ПДн Субъекта</w:t>
            </w:r>
          </w:p>
        </w:tc>
        <w:tc>
          <w:tcPr>
            <w:tcW w:w="2976" w:type="dxa"/>
          </w:tcPr>
          <w:p w:rsidR="006F5307" w:rsidRPr="006F5307" w:rsidRDefault="006F5307" w:rsidP="00802FA7">
            <w:pPr>
              <w:rPr>
                <w:b/>
                <w:sz w:val="28"/>
                <w:szCs w:val="28"/>
              </w:rPr>
            </w:pPr>
            <w:r w:rsidRPr="006F5307">
              <w:rPr>
                <w:b/>
                <w:sz w:val="28"/>
                <w:szCs w:val="28"/>
              </w:rPr>
              <w:t>прекращение неправомерной обработки ПДн</w:t>
            </w:r>
          </w:p>
        </w:tc>
        <w:tc>
          <w:tcPr>
            <w:tcW w:w="2977" w:type="dxa"/>
          </w:tcPr>
          <w:p w:rsidR="006F5307" w:rsidRPr="006F5307" w:rsidRDefault="006F5307" w:rsidP="00802FA7">
            <w:pPr>
              <w:jc w:val="center"/>
              <w:rPr>
                <w:b/>
                <w:bCs/>
                <w:sz w:val="28"/>
                <w:szCs w:val="28"/>
              </w:rPr>
            </w:pPr>
            <w:r w:rsidRPr="006F5307">
              <w:rPr>
                <w:b/>
                <w:bCs/>
                <w:sz w:val="28"/>
                <w:szCs w:val="28"/>
              </w:rPr>
              <w:t>3 рабочих дня</w:t>
            </w:r>
          </w:p>
        </w:tc>
        <w:tc>
          <w:tcPr>
            <w:tcW w:w="5245" w:type="dxa"/>
          </w:tcPr>
          <w:p w:rsidR="006F5307" w:rsidRPr="006F5307" w:rsidRDefault="006F5307" w:rsidP="00802FA7">
            <w:pPr>
              <w:rPr>
                <w:b/>
                <w:sz w:val="28"/>
                <w:szCs w:val="28"/>
              </w:rPr>
            </w:pPr>
            <w:r w:rsidRPr="006F5307">
              <w:rPr>
                <w:b/>
                <w:sz w:val="28"/>
                <w:szCs w:val="28"/>
              </w:rPr>
              <w:t>уведомление об устранении нарушений</w:t>
            </w:r>
          </w:p>
        </w:tc>
      </w:tr>
      <w:tr w:rsidR="006F5307" w:rsidRPr="006F5307" w:rsidTr="006F5307">
        <w:trPr>
          <w:trHeight w:val="20"/>
        </w:trPr>
        <w:tc>
          <w:tcPr>
            <w:tcW w:w="648" w:type="dxa"/>
            <w:vMerge/>
          </w:tcPr>
          <w:p w:rsidR="006F5307" w:rsidRPr="006F5307" w:rsidRDefault="006F5307" w:rsidP="00802FA7">
            <w:pPr>
              <w:jc w:val="cente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sz w:val="28"/>
                <w:szCs w:val="28"/>
              </w:rPr>
              <w:t xml:space="preserve">уничтожение ПДн в </w:t>
            </w:r>
            <w:r w:rsidRPr="006F5307">
              <w:rPr>
                <w:b/>
                <w:sz w:val="28"/>
                <w:szCs w:val="28"/>
              </w:rPr>
              <w:lastRenderedPageBreak/>
              <w:t>случае невозможности обеспечения правомерности обработки</w:t>
            </w:r>
          </w:p>
        </w:tc>
        <w:tc>
          <w:tcPr>
            <w:tcW w:w="2977" w:type="dxa"/>
          </w:tcPr>
          <w:p w:rsidR="006F5307" w:rsidRPr="006F5307" w:rsidRDefault="006F5307" w:rsidP="00802FA7">
            <w:pPr>
              <w:jc w:val="center"/>
              <w:rPr>
                <w:b/>
                <w:bCs/>
                <w:sz w:val="28"/>
                <w:szCs w:val="28"/>
              </w:rPr>
            </w:pPr>
            <w:r w:rsidRPr="006F5307">
              <w:rPr>
                <w:b/>
                <w:bCs/>
                <w:sz w:val="28"/>
                <w:szCs w:val="28"/>
              </w:rPr>
              <w:lastRenderedPageBreak/>
              <w:t>10 рабочих дней</w:t>
            </w:r>
          </w:p>
        </w:tc>
        <w:tc>
          <w:tcPr>
            <w:tcW w:w="5245" w:type="dxa"/>
          </w:tcPr>
          <w:p w:rsidR="006F5307" w:rsidRPr="006F5307" w:rsidRDefault="006F5307" w:rsidP="00802FA7">
            <w:pPr>
              <w:rPr>
                <w:b/>
                <w:sz w:val="28"/>
                <w:szCs w:val="28"/>
              </w:rPr>
            </w:pPr>
            <w:r w:rsidRPr="006F5307">
              <w:rPr>
                <w:b/>
                <w:sz w:val="28"/>
                <w:szCs w:val="28"/>
              </w:rPr>
              <w:t>уведомление об уничтожении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sz w:val="28"/>
                <w:szCs w:val="28"/>
              </w:rPr>
              <w:t>1.8.</w:t>
            </w:r>
          </w:p>
        </w:tc>
        <w:tc>
          <w:tcPr>
            <w:tcW w:w="2127" w:type="dxa"/>
            <w:vMerge w:val="restart"/>
          </w:tcPr>
          <w:p w:rsidR="006F5307" w:rsidRPr="006F5307" w:rsidRDefault="006F5307" w:rsidP="00802FA7">
            <w:pPr>
              <w:rPr>
                <w:b/>
                <w:sz w:val="28"/>
                <w:szCs w:val="28"/>
              </w:rPr>
            </w:pPr>
            <w:r w:rsidRPr="006F5307">
              <w:rPr>
                <w:b/>
                <w:sz w:val="28"/>
                <w:szCs w:val="28"/>
              </w:rPr>
              <w:t xml:space="preserve"> Достижение целей обработки ПДн Субъекта</w:t>
            </w:r>
          </w:p>
        </w:tc>
        <w:tc>
          <w:tcPr>
            <w:tcW w:w="2976" w:type="dxa"/>
          </w:tcPr>
          <w:p w:rsidR="006F5307" w:rsidRPr="006F5307" w:rsidRDefault="006F5307" w:rsidP="00802FA7">
            <w:pPr>
              <w:rPr>
                <w:b/>
                <w:sz w:val="28"/>
                <w:szCs w:val="28"/>
              </w:rPr>
            </w:pPr>
            <w:r w:rsidRPr="006F5307">
              <w:rPr>
                <w:b/>
                <w:sz w:val="28"/>
                <w:szCs w:val="28"/>
              </w:rPr>
              <w:t>прекращение обработки ПДн</w:t>
            </w:r>
          </w:p>
        </w:tc>
        <w:tc>
          <w:tcPr>
            <w:tcW w:w="2977" w:type="dxa"/>
            <w:vMerge w:val="restart"/>
          </w:tcPr>
          <w:p w:rsidR="006F5307" w:rsidRPr="006F5307" w:rsidRDefault="006F5307" w:rsidP="00802FA7">
            <w:pPr>
              <w:jc w:val="center"/>
              <w:rPr>
                <w:b/>
                <w:bCs/>
                <w:sz w:val="28"/>
                <w:szCs w:val="28"/>
              </w:rPr>
            </w:pPr>
            <w:r w:rsidRPr="006F5307">
              <w:rPr>
                <w:b/>
                <w:bCs/>
                <w:sz w:val="28"/>
                <w:szCs w:val="28"/>
              </w:rPr>
              <w:t>30 дней</w:t>
            </w:r>
          </w:p>
        </w:tc>
        <w:tc>
          <w:tcPr>
            <w:tcW w:w="5245" w:type="dxa"/>
            <w:vMerge w:val="restart"/>
          </w:tcPr>
          <w:p w:rsidR="006F5307" w:rsidRPr="006F5307" w:rsidRDefault="006F5307" w:rsidP="00802FA7">
            <w:pPr>
              <w:rPr>
                <w:b/>
                <w:sz w:val="28"/>
                <w:szCs w:val="28"/>
              </w:rPr>
            </w:pPr>
            <w:r w:rsidRPr="006F5307">
              <w:rPr>
                <w:b/>
                <w:sz w:val="28"/>
                <w:szCs w:val="28"/>
              </w:rPr>
              <w:t>уведомление об уничтожении ПДн</w:t>
            </w: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sz w:val="28"/>
                <w:szCs w:val="28"/>
              </w:rPr>
              <w:t>уничтожение ПДн</w:t>
            </w:r>
          </w:p>
        </w:tc>
        <w:tc>
          <w:tcPr>
            <w:tcW w:w="2977" w:type="dxa"/>
            <w:vMerge/>
          </w:tcPr>
          <w:p w:rsidR="006F5307" w:rsidRPr="006F5307" w:rsidRDefault="006F5307" w:rsidP="00802FA7">
            <w:pPr>
              <w:rPr>
                <w:b/>
                <w:bCs/>
                <w:sz w:val="28"/>
                <w:szCs w:val="28"/>
              </w:rPr>
            </w:pPr>
          </w:p>
        </w:tc>
        <w:tc>
          <w:tcPr>
            <w:tcW w:w="5245" w:type="dxa"/>
            <w:vMerge/>
          </w:tcPr>
          <w:p w:rsidR="006F5307" w:rsidRPr="006F5307" w:rsidRDefault="006F5307" w:rsidP="00802FA7">
            <w:pPr>
              <w:rPr>
                <w:b/>
                <w:sz w:val="28"/>
                <w:szCs w:val="28"/>
              </w:rPr>
            </w:pPr>
          </w:p>
        </w:tc>
      </w:tr>
      <w:tr w:rsidR="006F5307" w:rsidRPr="006F5307" w:rsidTr="006F5307">
        <w:trPr>
          <w:trHeight w:val="20"/>
        </w:trPr>
        <w:tc>
          <w:tcPr>
            <w:tcW w:w="13973" w:type="dxa"/>
            <w:gridSpan w:val="5"/>
          </w:tcPr>
          <w:p w:rsidR="006F5307" w:rsidRPr="006F5307" w:rsidRDefault="006F5307" w:rsidP="00802FA7">
            <w:pPr>
              <w:jc w:val="center"/>
              <w:rPr>
                <w:b/>
                <w:sz w:val="28"/>
                <w:szCs w:val="28"/>
              </w:rPr>
            </w:pPr>
            <w:r w:rsidRPr="006F5307">
              <w:rPr>
                <w:b/>
                <w:bCs/>
                <w:sz w:val="28"/>
                <w:szCs w:val="28"/>
              </w:rPr>
              <w:t>II. Запрос Уполномоченного органа по защите прав Субъекта ПДн</w:t>
            </w:r>
          </w:p>
        </w:tc>
      </w:tr>
      <w:tr w:rsidR="006F5307" w:rsidRPr="006F5307" w:rsidTr="006F5307">
        <w:trPr>
          <w:trHeight w:val="20"/>
        </w:trPr>
        <w:tc>
          <w:tcPr>
            <w:tcW w:w="648" w:type="dxa"/>
            <w:tcBorders>
              <w:bottom w:val="single" w:sz="4" w:space="0" w:color="auto"/>
            </w:tcBorders>
          </w:tcPr>
          <w:p w:rsidR="006F5307" w:rsidRPr="006F5307" w:rsidRDefault="006F5307" w:rsidP="00802FA7">
            <w:pPr>
              <w:jc w:val="center"/>
              <w:rPr>
                <w:b/>
                <w:sz w:val="28"/>
                <w:szCs w:val="28"/>
              </w:rPr>
            </w:pPr>
            <w:r w:rsidRPr="006F5307">
              <w:rPr>
                <w:b/>
                <w:bCs/>
                <w:sz w:val="28"/>
                <w:szCs w:val="28"/>
              </w:rPr>
              <w:t>2.1.</w:t>
            </w:r>
          </w:p>
        </w:tc>
        <w:tc>
          <w:tcPr>
            <w:tcW w:w="2127" w:type="dxa"/>
            <w:tcBorders>
              <w:bottom w:val="single" w:sz="4" w:space="0" w:color="auto"/>
            </w:tcBorders>
          </w:tcPr>
          <w:p w:rsidR="006F5307" w:rsidRPr="006F5307" w:rsidRDefault="006F5307" w:rsidP="00802FA7">
            <w:pPr>
              <w:rPr>
                <w:b/>
                <w:sz w:val="28"/>
                <w:szCs w:val="28"/>
              </w:rPr>
            </w:pPr>
            <w:r w:rsidRPr="006F5307">
              <w:rPr>
                <w:b/>
                <w:bCs/>
                <w:sz w:val="28"/>
                <w:szCs w:val="28"/>
              </w:rPr>
              <w:t>Информация для осуществления деятельности уполномочен-ного органа</w:t>
            </w:r>
          </w:p>
        </w:tc>
        <w:tc>
          <w:tcPr>
            <w:tcW w:w="2976" w:type="dxa"/>
            <w:tcBorders>
              <w:bottom w:val="single" w:sz="4" w:space="0" w:color="auto"/>
            </w:tcBorders>
          </w:tcPr>
          <w:p w:rsidR="006F5307" w:rsidRPr="006F5307" w:rsidRDefault="006F5307" w:rsidP="00802FA7">
            <w:pPr>
              <w:rPr>
                <w:b/>
                <w:sz w:val="28"/>
                <w:szCs w:val="28"/>
              </w:rPr>
            </w:pPr>
            <w:r w:rsidRPr="006F5307">
              <w:rPr>
                <w:b/>
                <w:bCs/>
                <w:sz w:val="28"/>
                <w:szCs w:val="28"/>
              </w:rPr>
              <w:t>предоставление затребованной информации по ПДн</w:t>
            </w:r>
          </w:p>
        </w:tc>
        <w:tc>
          <w:tcPr>
            <w:tcW w:w="2977" w:type="dxa"/>
            <w:tcBorders>
              <w:bottom w:val="single" w:sz="4" w:space="0" w:color="auto"/>
            </w:tcBorders>
          </w:tcPr>
          <w:p w:rsidR="006F5307" w:rsidRPr="006F5307" w:rsidRDefault="006F5307" w:rsidP="00802FA7">
            <w:pPr>
              <w:jc w:val="center"/>
              <w:rPr>
                <w:b/>
                <w:sz w:val="28"/>
                <w:szCs w:val="28"/>
              </w:rPr>
            </w:pPr>
            <w:r w:rsidRPr="006F5307">
              <w:rPr>
                <w:b/>
                <w:bCs/>
                <w:sz w:val="28"/>
                <w:szCs w:val="28"/>
              </w:rPr>
              <w:t>10 рабочих</w:t>
            </w:r>
          </w:p>
        </w:tc>
        <w:tc>
          <w:tcPr>
            <w:tcW w:w="5245" w:type="dxa"/>
            <w:tcBorders>
              <w:bottom w:val="single" w:sz="4" w:space="0" w:color="auto"/>
            </w:tcBorders>
          </w:tcPr>
          <w:p w:rsidR="006F5307" w:rsidRPr="006F5307" w:rsidRDefault="006F5307" w:rsidP="00802FA7">
            <w:pPr>
              <w:rPr>
                <w:b/>
                <w:sz w:val="28"/>
                <w:szCs w:val="28"/>
              </w:rPr>
            </w:pPr>
            <w:r w:rsidRPr="006F5307">
              <w:rPr>
                <w:b/>
                <w:bCs/>
                <w:sz w:val="28"/>
                <w:szCs w:val="28"/>
              </w:rPr>
              <w:t>предоставление затребованной информации по ПДн</w:t>
            </w:r>
          </w:p>
        </w:tc>
      </w:tr>
      <w:tr w:rsidR="006F5307" w:rsidRPr="006F5307" w:rsidTr="006F5307">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sz w:val="28"/>
                <w:szCs w:val="28"/>
              </w:rPr>
            </w:pPr>
            <w:r w:rsidRPr="006F5307">
              <w:rPr>
                <w:b/>
                <w:bCs/>
                <w:sz w:val="28"/>
                <w:szCs w:val="28"/>
              </w:rPr>
              <w:t>2.2.</w:t>
            </w:r>
          </w:p>
        </w:tc>
        <w:tc>
          <w:tcPr>
            <w:tcW w:w="2127"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bCs/>
                <w:sz w:val="28"/>
                <w:szCs w:val="28"/>
              </w:rPr>
              <w:t>Недостовер-ность ПДн Субъекта</w:t>
            </w:r>
          </w:p>
        </w:tc>
        <w:tc>
          <w:tcPr>
            <w:tcW w:w="2976"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bCs/>
                <w:sz w:val="28"/>
                <w:szCs w:val="28"/>
              </w:rPr>
              <w:t>блокировка ПДн</w:t>
            </w:r>
          </w:p>
        </w:tc>
        <w:tc>
          <w:tcPr>
            <w:tcW w:w="2977"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sz w:val="28"/>
                <w:szCs w:val="28"/>
              </w:rPr>
            </w:pPr>
            <w:r w:rsidRPr="006F5307">
              <w:rPr>
                <w:b/>
                <w:bCs/>
                <w:sz w:val="28"/>
                <w:szCs w:val="28"/>
              </w:rPr>
              <w:t>с момента обращения Уполномоченного органа о недостоверности или с момента получения запроса на период проверки</w:t>
            </w:r>
          </w:p>
        </w:tc>
        <w:tc>
          <w:tcPr>
            <w:tcW w:w="5245"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bCs/>
                <w:sz w:val="28"/>
                <w:szCs w:val="28"/>
              </w:rPr>
              <w:t>уведомление о внесенных изменениях</w:t>
            </w:r>
          </w:p>
        </w:tc>
      </w:tr>
      <w:tr w:rsidR="006F5307" w:rsidRPr="006F5307" w:rsidTr="006F5307">
        <w:trPr>
          <w:trHeight w:val="20"/>
        </w:trPr>
        <w:tc>
          <w:tcPr>
            <w:tcW w:w="648"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r w:rsidRPr="006F5307">
              <w:rPr>
                <w:b/>
                <w:bCs/>
                <w:sz w:val="28"/>
                <w:szCs w:val="28"/>
              </w:rPr>
              <w:t>изменение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6F5307" w:rsidRPr="006F5307" w:rsidRDefault="006F5307" w:rsidP="00802FA7">
            <w:pPr>
              <w:jc w:val="center"/>
              <w:rPr>
                <w:b/>
                <w:bCs/>
                <w:sz w:val="28"/>
                <w:szCs w:val="28"/>
              </w:rPr>
            </w:pPr>
            <w:r w:rsidRPr="006F5307">
              <w:rPr>
                <w:b/>
                <w:bCs/>
                <w:sz w:val="28"/>
                <w:szCs w:val="28"/>
              </w:rPr>
              <w:t xml:space="preserve">7 рабочих дней </w:t>
            </w:r>
          </w:p>
          <w:p w:rsidR="006F5307" w:rsidRPr="006F5307" w:rsidRDefault="006F5307" w:rsidP="00802FA7">
            <w:pPr>
              <w:jc w:val="center"/>
              <w:rPr>
                <w:b/>
                <w:sz w:val="28"/>
                <w:szCs w:val="28"/>
              </w:rPr>
            </w:pPr>
            <w:r w:rsidRPr="006F5307">
              <w:rPr>
                <w:b/>
                <w:bCs/>
                <w:sz w:val="28"/>
                <w:szCs w:val="28"/>
              </w:rPr>
              <w:t>со дня предоставления уточненных сведений</w:t>
            </w:r>
          </w:p>
        </w:tc>
        <w:tc>
          <w:tcPr>
            <w:tcW w:w="5245" w:type="dxa"/>
            <w:vMerge/>
            <w:tcBorders>
              <w:top w:val="single" w:sz="4" w:space="0" w:color="auto"/>
              <w:left w:val="single" w:sz="4" w:space="0" w:color="auto"/>
              <w:bottom w:val="single" w:sz="4" w:space="0" w:color="auto"/>
              <w:right w:val="single" w:sz="4" w:space="0" w:color="auto"/>
            </w:tcBorders>
          </w:tcPr>
          <w:p w:rsidR="006F5307" w:rsidRPr="006F5307" w:rsidRDefault="006F5307" w:rsidP="00802FA7">
            <w:pPr>
              <w:rPr>
                <w:b/>
                <w:sz w:val="28"/>
                <w:szCs w:val="28"/>
              </w:rPr>
            </w:pPr>
          </w:p>
        </w:tc>
      </w:tr>
      <w:tr w:rsidR="006F5307" w:rsidRPr="006F5307" w:rsidTr="006F5307">
        <w:trPr>
          <w:trHeight w:val="20"/>
        </w:trPr>
        <w:tc>
          <w:tcPr>
            <w:tcW w:w="648" w:type="dxa"/>
            <w:vMerge/>
            <w:tcBorders>
              <w:top w:val="single" w:sz="4" w:space="0" w:color="auto"/>
            </w:tcBorders>
          </w:tcPr>
          <w:p w:rsidR="006F5307" w:rsidRPr="006F5307" w:rsidRDefault="006F5307" w:rsidP="00802FA7">
            <w:pPr>
              <w:rPr>
                <w:b/>
                <w:sz w:val="28"/>
                <w:szCs w:val="28"/>
              </w:rPr>
            </w:pPr>
          </w:p>
        </w:tc>
        <w:tc>
          <w:tcPr>
            <w:tcW w:w="2127" w:type="dxa"/>
            <w:vMerge/>
            <w:tcBorders>
              <w:top w:val="single" w:sz="4" w:space="0" w:color="auto"/>
            </w:tcBorders>
          </w:tcPr>
          <w:p w:rsidR="006F5307" w:rsidRPr="006F5307" w:rsidRDefault="006F5307" w:rsidP="00802FA7">
            <w:pPr>
              <w:rPr>
                <w:b/>
                <w:sz w:val="28"/>
                <w:szCs w:val="28"/>
              </w:rPr>
            </w:pPr>
          </w:p>
        </w:tc>
        <w:tc>
          <w:tcPr>
            <w:tcW w:w="2976" w:type="dxa"/>
            <w:tcBorders>
              <w:top w:val="single" w:sz="4" w:space="0" w:color="auto"/>
            </w:tcBorders>
          </w:tcPr>
          <w:p w:rsidR="006F5307" w:rsidRPr="006F5307" w:rsidRDefault="006F5307" w:rsidP="00802FA7">
            <w:pPr>
              <w:rPr>
                <w:b/>
                <w:sz w:val="28"/>
                <w:szCs w:val="28"/>
              </w:rPr>
            </w:pPr>
            <w:r w:rsidRPr="006F5307">
              <w:rPr>
                <w:b/>
                <w:bCs/>
                <w:sz w:val="28"/>
                <w:szCs w:val="28"/>
              </w:rPr>
              <w:t>снятие блокировки ПДн</w:t>
            </w:r>
          </w:p>
        </w:tc>
        <w:tc>
          <w:tcPr>
            <w:tcW w:w="2977" w:type="dxa"/>
            <w:vMerge/>
            <w:tcBorders>
              <w:top w:val="single" w:sz="4" w:space="0" w:color="auto"/>
            </w:tcBorders>
          </w:tcPr>
          <w:p w:rsidR="006F5307" w:rsidRPr="006F5307" w:rsidRDefault="006F5307" w:rsidP="00802FA7">
            <w:pPr>
              <w:rPr>
                <w:b/>
                <w:sz w:val="28"/>
                <w:szCs w:val="28"/>
              </w:rPr>
            </w:pPr>
          </w:p>
        </w:tc>
        <w:tc>
          <w:tcPr>
            <w:tcW w:w="5245" w:type="dxa"/>
            <w:vMerge/>
            <w:tcBorders>
              <w:top w:val="single" w:sz="4" w:space="0" w:color="auto"/>
            </w:tcBorders>
          </w:tcPr>
          <w:p w:rsidR="006F5307" w:rsidRPr="006F5307" w:rsidRDefault="006F5307" w:rsidP="00802FA7">
            <w:pPr>
              <w:rPr>
                <w:b/>
                <w:sz w:val="28"/>
                <w:szCs w:val="28"/>
              </w:rPr>
            </w:pPr>
          </w:p>
        </w:tc>
      </w:tr>
      <w:tr w:rsidR="006F5307" w:rsidRPr="006F5307" w:rsidTr="006F5307">
        <w:trPr>
          <w:trHeight w:val="20"/>
        </w:trPr>
        <w:tc>
          <w:tcPr>
            <w:tcW w:w="648" w:type="dxa"/>
            <w:vMerge/>
          </w:tcPr>
          <w:p w:rsidR="006F5307" w:rsidRPr="006F5307" w:rsidRDefault="006F5307" w:rsidP="00802FA7">
            <w:pP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sz w:val="28"/>
                <w:szCs w:val="28"/>
              </w:rPr>
            </w:pPr>
            <w:r w:rsidRPr="006F5307">
              <w:rPr>
                <w:b/>
                <w:bCs/>
                <w:sz w:val="28"/>
                <w:szCs w:val="28"/>
              </w:rPr>
              <w:t>отказ изменения ПДн</w:t>
            </w:r>
          </w:p>
        </w:tc>
        <w:tc>
          <w:tcPr>
            <w:tcW w:w="2977" w:type="dxa"/>
          </w:tcPr>
          <w:p w:rsidR="006F5307" w:rsidRPr="006F5307" w:rsidRDefault="006F5307" w:rsidP="00802FA7">
            <w:pPr>
              <w:jc w:val="center"/>
              <w:rPr>
                <w:b/>
                <w:sz w:val="28"/>
                <w:szCs w:val="28"/>
              </w:rPr>
            </w:pPr>
            <w:r w:rsidRPr="006F5307">
              <w:rPr>
                <w:b/>
                <w:bCs/>
                <w:sz w:val="28"/>
                <w:szCs w:val="28"/>
              </w:rPr>
              <w:t>10 рабочих</w:t>
            </w:r>
          </w:p>
        </w:tc>
        <w:tc>
          <w:tcPr>
            <w:tcW w:w="5245" w:type="dxa"/>
          </w:tcPr>
          <w:p w:rsidR="006F5307" w:rsidRPr="006F5307" w:rsidRDefault="006F5307" w:rsidP="00802FA7">
            <w:pPr>
              <w:rPr>
                <w:b/>
                <w:sz w:val="28"/>
                <w:szCs w:val="28"/>
              </w:rPr>
            </w:pPr>
            <w:r w:rsidRPr="006F5307">
              <w:rPr>
                <w:b/>
                <w:bCs/>
                <w:sz w:val="28"/>
                <w:szCs w:val="28"/>
              </w:rPr>
              <w:t>уведомление об отказе изменения ПДн</w:t>
            </w:r>
          </w:p>
        </w:tc>
      </w:tr>
      <w:tr w:rsidR="006F5307" w:rsidRPr="006F5307" w:rsidTr="006F5307">
        <w:trPr>
          <w:trHeight w:val="20"/>
        </w:trPr>
        <w:tc>
          <w:tcPr>
            <w:tcW w:w="648" w:type="dxa"/>
            <w:vMerge w:val="restart"/>
          </w:tcPr>
          <w:p w:rsidR="006F5307" w:rsidRPr="006F5307" w:rsidRDefault="006F5307" w:rsidP="00802FA7">
            <w:pPr>
              <w:jc w:val="center"/>
              <w:rPr>
                <w:b/>
                <w:sz w:val="28"/>
                <w:szCs w:val="28"/>
              </w:rPr>
            </w:pPr>
            <w:r w:rsidRPr="006F5307">
              <w:rPr>
                <w:b/>
                <w:bCs/>
                <w:sz w:val="28"/>
                <w:szCs w:val="28"/>
              </w:rPr>
              <w:lastRenderedPageBreak/>
              <w:t>2.3.</w:t>
            </w:r>
          </w:p>
        </w:tc>
        <w:tc>
          <w:tcPr>
            <w:tcW w:w="2127" w:type="dxa"/>
            <w:vMerge w:val="restart"/>
          </w:tcPr>
          <w:p w:rsidR="006F5307" w:rsidRPr="006F5307" w:rsidRDefault="006F5307" w:rsidP="00802FA7">
            <w:pPr>
              <w:rPr>
                <w:b/>
                <w:sz w:val="28"/>
                <w:szCs w:val="28"/>
              </w:rPr>
            </w:pPr>
            <w:r w:rsidRPr="006F5307">
              <w:rPr>
                <w:b/>
                <w:bCs/>
                <w:sz w:val="28"/>
                <w:szCs w:val="28"/>
              </w:rPr>
              <w:t>Неправомерность действий с ПДн Субъекта</w:t>
            </w:r>
          </w:p>
        </w:tc>
        <w:tc>
          <w:tcPr>
            <w:tcW w:w="2976" w:type="dxa"/>
          </w:tcPr>
          <w:p w:rsidR="006F5307" w:rsidRPr="006F5307" w:rsidRDefault="006F5307" w:rsidP="00802FA7">
            <w:pPr>
              <w:rPr>
                <w:b/>
                <w:sz w:val="28"/>
                <w:szCs w:val="28"/>
              </w:rPr>
            </w:pPr>
            <w:r w:rsidRPr="006F5307">
              <w:rPr>
                <w:b/>
                <w:bCs/>
                <w:sz w:val="28"/>
                <w:szCs w:val="28"/>
              </w:rPr>
              <w:t>прекращение неправомерной обработки ПДн</w:t>
            </w:r>
          </w:p>
        </w:tc>
        <w:tc>
          <w:tcPr>
            <w:tcW w:w="2977" w:type="dxa"/>
          </w:tcPr>
          <w:p w:rsidR="006F5307" w:rsidRPr="006F5307" w:rsidRDefault="006F5307" w:rsidP="00802FA7">
            <w:pPr>
              <w:jc w:val="center"/>
              <w:rPr>
                <w:b/>
                <w:sz w:val="28"/>
                <w:szCs w:val="28"/>
              </w:rPr>
            </w:pPr>
            <w:r w:rsidRPr="006F5307">
              <w:rPr>
                <w:b/>
                <w:bCs/>
                <w:sz w:val="28"/>
                <w:szCs w:val="28"/>
              </w:rPr>
              <w:t>3 рабочих дня</w:t>
            </w:r>
          </w:p>
        </w:tc>
        <w:tc>
          <w:tcPr>
            <w:tcW w:w="5245" w:type="dxa"/>
          </w:tcPr>
          <w:p w:rsidR="006F5307" w:rsidRPr="006F5307" w:rsidRDefault="006F5307" w:rsidP="00802FA7">
            <w:pPr>
              <w:rPr>
                <w:b/>
                <w:sz w:val="28"/>
                <w:szCs w:val="28"/>
              </w:rPr>
            </w:pPr>
            <w:r w:rsidRPr="006F5307">
              <w:rPr>
                <w:b/>
                <w:bCs/>
                <w:sz w:val="28"/>
                <w:szCs w:val="28"/>
              </w:rPr>
              <w:t>уведомление об устранении нарушений</w:t>
            </w:r>
          </w:p>
        </w:tc>
      </w:tr>
      <w:tr w:rsidR="006F5307" w:rsidRPr="006F5307" w:rsidTr="006F5307">
        <w:trPr>
          <w:trHeight w:val="20"/>
        </w:trPr>
        <w:tc>
          <w:tcPr>
            <w:tcW w:w="648" w:type="dxa"/>
            <w:vMerge/>
          </w:tcPr>
          <w:p w:rsidR="006F5307" w:rsidRPr="006F5307" w:rsidRDefault="006F5307" w:rsidP="00802FA7">
            <w:pPr>
              <w:jc w:val="center"/>
              <w:rPr>
                <w:b/>
                <w:sz w:val="28"/>
                <w:szCs w:val="28"/>
              </w:rPr>
            </w:pPr>
          </w:p>
        </w:tc>
        <w:tc>
          <w:tcPr>
            <w:tcW w:w="2127" w:type="dxa"/>
            <w:vMerge/>
          </w:tcPr>
          <w:p w:rsidR="006F5307" w:rsidRPr="006F5307" w:rsidRDefault="006F5307" w:rsidP="00802FA7">
            <w:pPr>
              <w:rPr>
                <w:b/>
                <w:sz w:val="28"/>
                <w:szCs w:val="28"/>
              </w:rPr>
            </w:pPr>
          </w:p>
        </w:tc>
        <w:tc>
          <w:tcPr>
            <w:tcW w:w="2976" w:type="dxa"/>
          </w:tcPr>
          <w:p w:rsidR="006F5307" w:rsidRPr="006F5307" w:rsidRDefault="006F5307" w:rsidP="00802FA7">
            <w:pPr>
              <w:rPr>
                <w:b/>
                <w:bCs/>
                <w:sz w:val="28"/>
                <w:szCs w:val="28"/>
              </w:rPr>
            </w:pPr>
            <w:r w:rsidRPr="006F5307">
              <w:rPr>
                <w:b/>
                <w:bCs/>
                <w:sz w:val="28"/>
                <w:szCs w:val="28"/>
              </w:rPr>
              <w:t xml:space="preserve">уничтожение ПДн </w:t>
            </w:r>
          </w:p>
          <w:p w:rsidR="006F5307" w:rsidRPr="006F5307" w:rsidRDefault="006F5307" w:rsidP="00802FA7">
            <w:pPr>
              <w:rPr>
                <w:b/>
                <w:sz w:val="28"/>
                <w:szCs w:val="28"/>
              </w:rPr>
            </w:pPr>
            <w:r w:rsidRPr="006F5307">
              <w:rPr>
                <w:b/>
                <w:bCs/>
                <w:sz w:val="28"/>
                <w:szCs w:val="28"/>
              </w:rPr>
              <w:t>в случае невозможности обеспечения правомерности обработки</w:t>
            </w:r>
          </w:p>
        </w:tc>
        <w:tc>
          <w:tcPr>
            <w:tcW w:w="2977" w:type="dxa"/>
          </w:tcPr>
          <w:p w:rsidR="006F5307" w:rsidRPr="006F5307" w:rsidRDefault="006F5307" w:rsidP="00802FA7">
            <w:pPr>
              <w:jc w:val="center"/>
              <w:rPr>
                <w:b/>
                <w:sz w:val="28"/>
                <w:szCs w:val="28"/>
              </w:rPr>
            </w:pPr>
            <w:r w:rsidRPr="006F5307">
              <w:rPr>
                <w:b/>
                <w:bCs/>
                <w:sz w:val="28"/>
                <w:szCs w:val="28"/>
              </w:rPr>
              <w:t>10 рабочих дней</w:t>
            </w:r>
          </w:p>
        </w:tc>
        <w:tc>
          <w:tcPr>
            <w:tcW w:w="5245" w:type="dxa"/>
          </w:tcPr>
          <w:p w:rsidR="006F5307" w:rsidRPr="006F5307" w:rsidRDefault="006F5307" w:rsidP="00802FA7">
            <w:pPr>
              <w:rPr>
                <w:b/>
                <w:sz w:val="28"/>
                <w:szCs w:val="28"/>
              </w:rPr>
            </w:pPr>
            <w:r w:rsidRPr="006F5307">
              <w:rPr>
                <w:b/>
                <w:bCs/>
                <w:sz w:val="28"/>
                <w:szCs w:val="28"/>
              </w:rPr>
              <w:t>уведомление об уничтожении ПДн</w:t>
            </w:r>
          </w:p>
        </w:tc>
      </w:tr>
      <w:tr w:rsidR="006F5307" w:rsidRPr="006F5307" w:rsidTr="006F5307">
        <w:trPr>
          <w:trHeight w:val="20"/>
        </w:trPr>
        <w:tc>
          <w:tcPr>
            <w:tcW w:w="648" w:type="dxa"/>
          </w:tcPr>
          <w:p w:rsidR="006F5307" w:rsidRPr="006F5307" w:rsidRDefault="006F5307" w:rsidP="00802FA7">
            <w:pPr>
              <w:jc w:val="center"/>
              <w:rPr>
                <w:b/>
                <w:sz w:val="28"/>
                <w:szCs w:val="28"/>
              </w:rPr>
            </w:pPr>
            <w:r w:rsidRPr="006F5307">
              <w:rPr>
                <w:b/>
                <w:bCs/>
                <w:sz w:val="28"/>
                <w:szCs w:val="28"/>
              </w:rPr>
              <w:t>2.4.</w:t>
            </w:r>
          </w:p>
        </w:tc>
        <w:tc>
          <w:tcPr>
            <w:tcW w:w="2127" w:type="dxa"/>
          </w:tcPr>
          <w:p w:rsidR="006F5307" w:rsidRPr="006F5307" w:rsidRDefault="006F5307" w:rsidP="00802FA7">
            <w:pPr>
              <w:rPr>
                <w:b/>
                <w:sz w:val="28"/>
                <w:szCs w:val="28"/>
              </w:rPr>
            </w:pPr>
            <w:r w:rsidRPr="006F5307">
              <w:rPr>
                <w:b/>
                <w:bCs/>
                <w:sz w:val="28"/>
                <w:szCs w:val="28"/>
              </w:rPr>
              <w:t>Достижение целей обработки ПДн Субъекта</w:t>
            </w:r>
          </w:p>
        </w:tc>
        <w:tc>
          <w:tcPr>
            <w:tcW w:w="2976" w:type="dxa"/>
          </w:tcPr>
          <w:p w:rsidR="006F5307" w:rsidRPr="006F5307" w:rsidRDefault="006F5307" w:rsidP="00802FA7">
            <w:pPr>
              <w:rPr>
                <w:b/>
                <w:sz w:val="28"/>
                <w:szCs w:val="28"/>
              </w:rPr>
            </w:pPr>
            <w:r w:rsidRPr="006F5307">
              <w:rPr>
                <w:b/>
                <w:bCs/>
                <w:sz w:val="28"/>
                <w:szCs w:val="28"/>
              </w:rPr>
              <w:t>уничтожение ПДн</w:t>
            </w:r>
          </w:p>
        </w:tc>
        <w:tc>
          <w:tcPr>
            <w:tcW w:w="2977" w:type="dxa"/>
          </w:tcPr>
          <w:p w:rsidR="006F5307" w:rsidRPr="006F5307" w:rsidRDefault="006F5307" w:rsidP="00802FA7">
            <w:pPr>
              <w:jc w:val="center"/>
              <w:rPr>
                <w:b/>
                <w:sz w:val="28"/>
                <w:szCs w:val="28"/>
              </w:rPr>
            </w:pPr>
            <w:r w:rsidRPr="006F5307">
              <w:rPr>
                <w:b/>
                <w:bCs/>
                <w:sz w:val="28"/>
                <w:szCs w:val="28"/>
              </w:rPr>
              <w:t>30 дней</w:t>
            </w:r>
          </w:p>
        </w:tc>
        <w:tc>
          <w:tcPr>
            <w:tcW w:w="5245" w:type="dxa"/>
          </w:tcPr>
          <w:p w:rsidR="006F5307" w:rsidRPr="006F5307" w:rsidRDefault="006F5307" w:rsidP="00802FA7">
            <w:pPr>
              <w:rPr>
                <w:b/>
                <w:sz w:val="28"/>
                <w:szCs w:val="28"/>
              </w:rPr>
            </w:pPr>
            <w:r w:rsidRPr="006F5307">
              <w:rPr>
                <w:b/>
                <w:bCs/>
                <w:sz w:val="28"/>
                <w:szCs w:val="28"/>
              </w:rPr>
              <w:t>уведомление об уничтожении ПДн</w:t>
            </w:r>
          </w:p>
        </w:tc>
      </w:tr>
    </w:tbl>
    <w:p w:rsidR="00754086" w:rsidRDefault="00754086" w:rsidP="00433823">
      <w:pPr>
        <w:jc w:val="right"/>
        <w:rPr>
          <w:sz w:val="28"/>
          <w:szCs w:val="28"/>
        </w:rPr>
      </w:pPr>
    </w:p>
    <w:p w:rsidR="006F5307" w:rsidRDefault="006F5307" w:rsidP="00433823">
      <w:pPr>
        <w:jc w:val="right"/>
        <w:rPr>
          <w:sz w:val="28"/>
          <w:szCs w:val="28"/>
        </w:rPr>
        <w:sectPr w:rsidR="006F5307" w:rsidSect="00754086">
          <w:type w:val="continuous"/>
          <w:pgSz w:w="16838" w:h="11906" w:orient="landscape"/>
          <w:pgMar w:top="1418" w:right="1276" w:bottom="1134" w:left="1559" w:header="709" w:footer="709" w:gutter="0"/>
          <w:cols w:space="708"/>
          <w:docGrid w:linePitch="360"/>
        </w:sectPr>
      </w:pPr>
    </w:p>
    <w:p w:rsidR="00566DD1" w:rsidRPr="00457B3E" w:rsidRDefault="00566DD1" w:rsidP="00433823">
      <w:pPr>
        <w:jc w:val="right"/>
        <w:rPr>
          <w:sz w:val="28"/>
          <w:szCs w:val="28"/>
        </w:rPr>
      </w:pPr>
      <w:r w:rsidRPr="00457B3E">
        <w:rPr>
          <w:sz w:val="28"/>
          <w:szCs w:val="28"/>
        </w:rPr>
        <w:lastRenderedPageBreak/>
        <w:t xml:space="preserve">Приложение </w:t>
      </w:r>
      <w:r w:rsidR="000E4BD2">
        <w:rPr>
          <w:sz w:val="28"/>
          <w:szCs w:val="28"/>
        </w:rPr>
        <w:t>1</w:t>
      </w:r>
      <w:r w:rsidRPr="00457B3E">
        <w:rPr>
          <w:sz w:val="28"/>
          <w:szCs w:val="28"/>
        </w:rPr>
        <w:t>2</w:t>
      </w:r>
      <w:r w:rsidR="00533F1B">
        <w:rPr>
          <w:sz w:val="28"/>
          <w:szCs w:val="28"/>
        </w:rPr>
        <w:t xml:space="preserve"> </w:t>
      </w:r>
    </w:p>
    <w:p w:rsidR="00F67E3D" w:rsidRDefault="00F67E3D"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911080" w:rsidRDefault="00F67E3D" w:rsidP="00433823">
      <w:pPr>
        <w:overflowPunct w:val="0"/>
        <w:jc w:val="right"/>
        <w:rPr>
          <w:bCs/>
          <w:color w:val="000000"/>
          <w:spacing w:val="2"/>
          <w:sz w:val="28"/>
          <w:szCs w:val="28"/>
        </w:rPr>
      </w:pPr>
      <w:r w:rsidRPr="001A18FB">
        <w:rPr>
          <w:bCs/>
          <w:color w:val="000000"/>
          <w:spacing w:val="2"/>
          <w:sz w:val="28"/>
          <w:szCs w:val="28"/>
        </w:rPr>
        <w:t xml:space="preserve">субъектов </w:t>
      </w:r>
      <w:r w:rsidR="003C1C05">
        <w:rPr>
          <w:bCs/>
          <w:color w:val="000000"/>
          <w:spacing w:val="2"/>
          <w:sz w:val="28"/>
          <w:szCs w:val="28"/>
        </w:rPr>
        <w:t>п</w:t>
      </w:r>
      <w:r>
        <w:rPr>
          <w:bCs/>
          <w:color w:val="000000"/>
          <w:spacing w:val="2"/>
          <w:sz w:val="28"/>
          <w:szCs w:val="28"/>
        </w:rPr>
        <w:t xml:space="preserve">ерсональных данных </w:t>
      </w:r>
    </w:p>
    <w:p w:rsidR="00F67E3D" w:rsidRPr="001A18FB" w:rsidRDefault="00F67E3D"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911080" w:rsidRDefault="00F67E3D" w:rsidP="00433823">
      <w:pPr>
        <w:jc w:val="right"/>
        <w:rPr>
          <w:bCs/>
          <w:sz w:val="28"/>
          <w:szCs w:val="28"/>
        </w:rPr>
      </w:pPr>
      <w:r>
        <w:rPr>
          <w:bCs/>
          <w:sz w:val="28"/>
          <w:szCs w:val="28"/>
        </w:rPr>
        <w:t>в а</w:t>
      </w:r>
      <w:r w:rsidRPr="001A18FB">
        <w:rPr>
          <w:bCs/>
          <w:sz w:val="28"/>
          <w:szCs w:val="28"/>
        </w:rPr>
        <w:t xml:space="preserve">дминистрации </w:t>
      </w:r>
    </w:p>
    <w:p w:rsidR="00F67E3D" w:rsidRPr="001A18FB" w:rsidRDefault="00F67E3D" w:rsidP="00433823">
      <w:pPr>
        <w:jc w:val="right"/>
        <w:rPr>
          <w:bCs/>
          <w:sz w:val="28"/>
          <w:szCs w:val="28"/>
        </w:rPr>
      </w:pPr>
      <w:r w:rsidRPr="001A18FB">
        <w:rPr>
          <w:bCs/>
          <w:sz w:val="28"/>
          <w:szCs w:val="28"/>
        </w:rPr>
        <w:t>Ханты-Мансийского района</w:t>
      </w:r>
    </w:p>
    <w:p w:rsidR="00DE390B" w:rsidRDefault="00566DD1" w:rsidP="00433823">
      <w:pPr>
        <w:overflowPunct w:val="0"/>
        <w:jc w:val="center"/>
        <w:rPr>
          <w:bCs/>
          <w:sz w:val="28"/>
          <w:szCs w:val="28"/>
        </w:rPr>
      </w:pPr>
      <w:r w:rsidRPr="00457B3E">
        <w:rPr>
          <w:bCs/>
          <w:sz w:val="28"/>
          <w:szCs w:val="28"/>
        </w:rPr>
        <w:t xml:space="preserve">Журнал </w:t>
      </w:r>
    </w:p>
    <w:p w:rsidR="00566DD1" w:rsidRDefault="00566DD1" w:rsidP="00433823">
      <w:pPr>
        <w:overflowPunct w:val="0"/>
        <w:jc w:val="center"/>
        <w:rPr>
          <w:sz w:val="28"/>
          <w:szCs w:val="28"/>
        </w:rPr>
      </w:pPr>
      <w:r w:rsidRPr="00457B3E">
        <w:rPr>
          <w:bCs/>
          <w:sz w:val="28"/>
          <w:szCs w:val="28"/>
        </w:rPr>
        <w:t xml:space="preserve">учета обращений граждан (субъектов </w:t>
      </w:r>
      <w:r w:rsidR="00AA059A">
        <w:rPr>
          <w:bCs/>
          <w:sz w:val="28"/>
          <w:szCs w:val="28"/>
        </w:rPr>
        <w:t>ПДн</w:t>
      </w:r>
      <w:r w:rsidRPr="00457B3E">
        <w:rPr>
          <w:bCs/>
          <w:sz w:val="28"/>
          <w:szCs w:val="28"/>
        </w:rPr>
        <w:t>) о выполнении их законных прав при обработке персональных данных</w:t>
      </w:r>
      <w:r w:rsidR="00595958">
        <w:rPr>
          <w:bCs/>
          <w:sz w:val="28"/>
          <w:szCs w:val="28"/>
        </w:rPr>
        <w:t xml:space="preserve"> </w:t>
      </w:r>
      <w:r w:rsidR="00911080">
        <w:rPr>
          <w:bCs/>
          <w:sz w:val="28"/>
          <w:szCs w:val="28"/>
        </w:rPr>
        <w:t xml:space="preserve">                       </w:t>
      </w:r>
      <w:r w:rsidR="00595958">
        <w:rPr>
          <w:bCs/>
          <w:sz w:val="28"/>
          <w:szCs w:val="28"/>
        </w:rPr>
        <w:t xml:space="preserve">в </w:t>
      </w:r>
      <w:r w:rsidR="00215E3A">
        <w:rPr>
          <w:sz w:val="28"/>
          <w:szCs w:val="28"/>
        </w:rPr>
        <w:t>а</w:t>
      </w:r>
      <w:r w:rsidRPr="00457B3E">
        <w:rPr>
          <w:sz w:val="28"/>
          <w:szCs w:val="28"/>
        </w:rPr>
        <w:t>дминистрации Ханты-Мансийского района</w:t>
      </w:r>
    </w:p>
    <w:p w:rsidR="00B750B4" w:rsidRPr="00457B3E" w:rsidRDefault="00B750B4" w:rsidP="00433823">
      <w:pPr>
        <w:overflowPunct w:val="0"/>
        <w:jc w:val="center"/>
        <w:rPr>
          <w:sz w:val="28"/>
          <w:szCs w:val="28"/>
        </w:rPr>
      </w:pPr>
    </w:p>
    <w:tbl>
      <w:tblPr>
        <w:tblW w:w="14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2360"/>
        <w:gridCol w:w="1123"/>
        <w:gridCol w:w="3157"/>
        <w:gridCol w:w="1455"/>
        <w:gridCol w:w="1400"/>
        <w:gridCol w:w="1075"/>
      </w:tblGrid>
      <w:tr w:rsidR="00566DD1" w:rsidRPr="00457B3E" w:rsidTr="00754086">
        <w:trPr>
          <w:trHeight w:val="20"/>
        </w:trPr>
        <w:tc>
          <w:tcPr>
            <w:tcW w:w="7083" w:type="dxa"/>
            <w:gridSpan w:val="3"/>
            <w:vAlign w:val="center"/>
          </w:tcPr>
          <w:p w:rsidR="00754086" w:rsidRDefault="00566DD1" w:rsidP="00754086">
            <w:pPr>
              <w:jc w:val="center"/>
              <w:rPr>
                <w:bCs/>
                <w:sz w:val="28"/>
                <w:szCs w:val="28"/>
              </w:rPr>
            </w:pPr>
            <w:r w:rsidRPr="00457B3E">
              <w:rPr>
                <w:bCs/>
                <w:sz w:val="28"/>
                <w:szCs w:val="28"/>
              </w:rPr>
              <w:t>Журнал н</w:t>
            </w:r>
            <w:r w:rsidR="00754086">
              <w:rPr>
                <w:bCs/>
                <w:sz w:val="28"/>
                <w:szCs w:val="28"/>
              </w:rPr>
              <w:t>ачат «____» _________________</w:t>
            </w:r>
            <w:r w:rsidRPr="00457B3E">
              <w:rPr>
                <w:bCs/>
                <w:sz w:val="28"/>
                <w:szCs w:val="28"/>
              </w:rPr>
              <w:t>__ 201__ г.</w:t>
            </w:r>
          </w:p>
          <w:p w:rsidR="00754086" w:rsidRPr="00457B3E" w:rsidRDefault="00754086" w:rsidP="00754086">
            <w:pPr>
              <w:jc w:val="center"/>
              <w:rPr>
                <w:sz w:val="28"/>
                <w:szCs w:val="28"/>
              </w:rPr>
            </w:pPr>
          </w:p>
        </w:tc>
        <w:tc>
          <w:tcPr>
            <w:tcW w:w="7087" w:type="dxa"/>
            <w:gridSpan w:val="4"/>
            <w:vAlign w:val="center"/>
          </w:tcPr>
          <w:p w:rsidR="00566DD1" w:rsidRDefault="00566DD1" w:rsidP="00754086">
            <w:pPr>
              <w:jc w:val="center"/>
              <w:rPr>
                <w:bCs/>
                <w:sz w:val="28"/>
                <w:szCs w:val="28"/>
              </w:rPr>
            </w:pPr>
            <w:r w:rsidRPr="00457B3E">
              <w:rPr>
                <w:bCs/>
                <w:sz w:val="28"/>
                <w:szCs w:val="28"/>
              </w:rPr>
              <w:t>Журнал завершен «____» _______________ 201__ г.</w:t>
            </w:r>
          </w:p>
          <w:p w:rsidR="00754086" w:rsidRPr="00457B3E" w:rsidRDefault="00754086" w:rsidP="00754086">
            <w:pPr>
              <w:jc w:val="center"/>
              <w:rPr>
                <w:sz w:val="28"/>
                <w:szCs w:val="28"/>
              </w:rPr>
            </w:pPr>
          </w:p>
        </w:tc>
      </w:tr>
      <w:tr w:rsidR="00566DD1" w:rsidRPr="00457B3E" w:rsidTr="00754086">
        <w:trPr>
          <w:trHeight w:val="20"/>
        </w:trPr>
        <w:tc>
          <w:tcPr>
            <w:tcW w:w="3600" w:type="dxa"/>
            <w:vAlign w:val="bottom"/>
          </w:tcPr>
          <w:p w:rsidR="00566DD1" w:rsidRPr="00457B3E" w:rsidRDefault="00566DD1" w:rsidP="00433823">
            <w:pPr>
              <w:rPr>
                <w:sz w:val="28"/>
                <w:szCs w:val="28"/>
              </w:rPr>
            </w:pPr>
          </w:p>
        </w:tc>
        <w:tc>
          <w:tcPr>
            <w:tcW w:w="2360" w:type="dxa"/>
            <w:vAlign w:val="bottom"/>
          </w:tcPr>
          <w:p w:rsidR="00566DD1" w:rsidRPr="00457B3E" w:rsidRDefault="00566DD1" w:rsidP="00433823">
            <w:pPr>
              <w:rPr>
                <w:sz w:val="28"/>
                <w:szCs w:val="28"/>
              </w:rPr>
            </w:pPr>
          </w:p>
        </w:tc>
        <w:tc>
          <w:tcPr>
            <w:tcW w:w="1123" w:type="dxa"/>
            <w:vAlign w:val="bottom"/>
          </w:tcPr>
          <w:p w:rsidR="00566DD1" w:rsidRPr="00457B3E" w:rsidRDefault="00566DD1" w:rsidP="00433823">
            <w:pPr>
              <w:rPr>
                <w:sz w:val="28"/>
                <w:szCs w:val="28"/>
              </w:rPr>
            </w:pPr>
          </w:p>
        </w:tc>
        <w:tc>
          <w:tcPr>
            <w:tcW w:w="3157" w:type="dxa"/>
            <w:vAlign w:val="bottom"/>
          </w:tcPr>
          <w:p w:rsidR="00566DD1" w:rsidRPr="00457B3E" w:rsidRDefault="00566DD1" w:rsidP="00433823">
            <w:pPr>
              <w:rPr>
                <w:sz w:val="28"/>
                <w:szCs w:val="28"/>
              </w:rPr>
            </w:pPr>
          </w:p>
        </w:tc>
        <w:tc>
          <w:tcPr>
            <w:tcW w:w="1455" w:type="dxa"/>
            <w:vAlign w:val="bottom"/>
          </w:tcPr>
          <w:p w:rsidR="00566DD1" w:rsidRPr="00457B3E" w:rsidRDefault="00566DD1" w:rsidP="00433823">
            <w:pPr>
              <w:rPr>
                <w:sz w:val="28"/>
                <w:szCs w:val="28"/>
              </w:rPr>
            </w:pPr>
          </w:p>
        </w:tc>
        <w:tc>
          <w:tcPr>
            <w:tcW w:w="1400" w:type="dxa"/>
            <w:vAlign w:val="bottom"/>
          </w:tcPr>
          <w:p w:rsidR="00566DD1" w:rsidRPr="00457B3E" w:rsidRDefault="00566DD1" w:rsidP="00433823">
            <w:pPr>
              <w:rPr>
                <w:sz w:val="28"/>
                <w:szCs w:val="28"/>
              </w:rPr>
            </w:pPr>
          </w:p>
        </w:tc>
        <w:tc>
          <w:tcPr>
            <w:tcW w:w="1075" w:type="dxa"/>
            <w:vAlign w:val="bottom"/>
          </w:tcPr>
          <w:p w:rsidR="00566DD1" w:rsidRPr="00457B3E" w:rsidRDefault="00566DD1" w:rsidP="00433823">
            <w:pPr>
              <w:rPr>
                <w:sz w:val="28"/>
                <w:szCs w:val="28"/>
              </w:rPr>
            </w:pPr>
          </w:p>
        </w:tc>
      </w:tr>
      <w:tr w:rsidR="00566DD1" w:rsidRPr="00457B3E" w:rsidTr="00754086">
        <w:trPr>
          <w:trHeight w:val="20"/>
        </w:trPr>
        <w:tc>
          <w:tcPr>
            <w:tcW w:w="3600" w:type="dxa"/>
            <w:vAlign w:val="bottom"/>
          </w:tcPr>
          <w:p w:rsidR="00566DD1" w:rsidRPr="00457B3E" w:rsidRDefault="00566DD1" w:rsidP="00433823">
            <w:pPr>
              <w:rPr>
                <w:sz w:val="28"/>
                <w:szCs w:val="28"/>
              </w:rPr>
            </w:pPr>
            <w:r w:rsidRPr="00457B3E">
              <w:rPr>
                <w:bCs/>
                <w:sz w:val="28"/>
                <w:szCs w:val="28"/>
              </w:rPr>
              <w:t>Должность</w:t>
            </w:r>
          </w:p>
        </w:tc>
        <w:tc>
          <w:tcPr>
            <w:tcW w:w="2360" w:type="dxa"/>
            <w:vAlign w:val="bottom"/>
          </w:tcPr>
          <w:p w:rsidR="00566DD1" w:rsidRPr="00457B3E" w:rsidRDefault="00566DD1" w:rsidP="00433823">
            <w:pPr>
              <w:rPr>
                <w:sz w:val="28"/>
                <w:szCs w:val="28"/>
              </w:rPr>
            </w:pPr>
          </w:p>
        </w:tc>
        <w:tc>
          <w:tcPr>
            <w:tcW w:w="1123" w:type="dxa"/>
            <w:vAlign w:val="bottom"/>
          </w:tcPr>
          <w:p w:rsidR="00566DD1" w:rsidRPr="00457B3E" w:rsidRDefault="00566DD1" w:rsidP="00433823">
            <w:pPr>
              <w:rPr>
                <w:sz w:val="28"/>
                <w:szCs w:val="28"/>
              </w:rPr>
            </w:pPr>
          </w:p>
        </w:tc>
        <w:tc>
          <w:tcPr>
            <w:tcW w:w="3157" w:type="dxa"/>
            <w:vAlign w:val="bottom"/>
          </w:tcPr>
          <w:p w:rsidR="00566DD1" w:rsidRPr="00457B3E" w:rsidRDefault="00566DD1" w:rsidP="00433823">
            <w:pPr>
              <w:rPr>
                <w:sz w:val="28"/>
                <w:szCs w:val="28"/>
              </w:rPr>
            </w:pPr>
            <w:r w:rsidRPr="00457B3E">
              <w:rPr>
                <w:bCs/>
                <w:sz w:val="28"/>
                <w:szCs w:val="28"/>
              </w:rPr>
              <w:t>Должность</w:t>
            </w:r>
          </w:p>
        </w:tc>
        <w:tc>
          <w:tcPr>
            <w:tcW w:w="1455" w:type="dxa"/>
            <w:vAlign w:val="bottom"/>
          </w:tcPr>
          <w:p w:rsidR="00566DD1" w:rsidRPr="00457B3E" w:rsidRDefault="00566DD1" w:rsidP="00433823">
            <w:pPr>
              <w:rPr>
                <w:sz w:val="28"/>
                <w:szCs w:val="28"/>
              </w:rPr>
            </w:pPr>
          </w:p>
        </w:tc>
        <w:tc>
          <w:tcPr>
            <w:tcW w:w="1400" w:type="dxa"/>
            <w:vAlign w:val="bottom"/>
          </w:tcPr>
          <w:p w:rsidR="00566DD1" w:rsidRPr="00457B3E" w:rsidRDefault="00566DD1" w:rsidP="00433823">
            <w:pPr>
              <w:rPr>
                <w:sz w:val="28"/>
                <w:szCs w:val="28"/>
              </w:rPr>
            </w:pPr>
          </w:p>
        </w:tc>
        <w:tc>
          <w:tcPr>
            <w:tcW w:w="1075" w:type="dxa"/>
            <w:vAlign w:val="bottom"/>
          </w:tcPr>
          <w:p w:rsidR="00566DD1" w:rsidRPr="00457B3E" w:rsidRDefault="00566DD1" w:rsidP="00433823">
            <w:pPr>
              <w:rPr>
                <w:sz w:val="28"/>
                <w:szCs w:val="28"/>
              </w:rPr>
            </w:pPr>
          </w:p>
        </w:tc>
      </w:tr>
      <w:tr w:rsidR="00566DD1" w:rsidRPr="00457B3E" w:rsidTr="00754086">
        <w:trPr>
          <w:trHeight w:val="20"/>
        </w:trPr>
        <w:tc>
          <w:tcPr>
            <w:tcW w:w="7083" w:type="dxa"/>
            <w:gridSpan w:val="3"/>
            <w:vAlign w:val="bottom"/>
          </w:tcPr>
          <w:p w:rsidR="00566DD1" w:rsidRPr="00457B3E" w:rsidRDefault="00566DD1" w:rsidP="00433823">
            <w:pPr>
              <w:rPr>
                <w:sz w:val="28"/>
                <w:szCs w:val="28"/>
              </w:rPr>
            </w:pPr>
          </w:p>
        </w:tc>
        <w:tc>
          <w:tcPr>
            <w:tcW w:w="7087" w:type="dxa"/>
            <w:gridSpan w:val="4"/>
            <w:vAlign w:val="bottom"/>
          </w:tcPr>
          <w:p w:rsidR="00566DD1" w:rsidRPr="00457B3E" w:rsidRDefault="00566DD1" w:rsidP="00433823">
            <w:pPr>
              <w:rPr>
                <w:sz w:val="28"/>
                <w:szCs w:val="28"/>
              </w:rPr>
            </w:pPr>
          </w:p>
        </w:tc>
      </w:tr>
      <w:tr w:rsidR="00566DD1" w:rsidRPr="00457B3E" w:rsidTr="00754086">
        <w:trPr>
          <w:trHeight w:val="20"/>
        </w:trPr>
        <w:tc>
          <w:tcPr>
            <w:tcW w:w="7083" w:type="dxa"/>
            <w:gridSpan w:val="3"/>
            <w:vAlign w:val="bottom"/>
          </w:tcPr>
          <w:p w:rsidR="00566DD1" w:rsidRPr="00457B3E" w:rsidRDefault="00566DD1" w:rsidP="00433823">
            <w:pPr>
              <w:rPr>
                <w:sz w:val="28"/>
                <w:szCs w:val="28"/>
              </w:rPr>
            </w:pPr>
            <w:r w:rsidRPr="00457B3E">
              <w:rPr>
                <w:bCs/>
                <w:sz w:val="28"/>
                <w:szCs w:val="28"/>
              </w:rPr>
              <w:t>______________________ / Ф</w:t>
            </w:r>
            <w:r w:rsidR="00911080">
              <w:rPr>
                <w:bCs/>
                <w:sz w:val="28"/>
                <w:szCs w:val="28"/>
              </w:rPr>
              <w:t>.</w:t>
            </w:r>
            <w:r w:rsidRPr="00457B3E">
              <w:rPr>
                <w:bCs/>
                <w:sz w:val="28"/>
                <w:szCs w:val="28"/>
              </w:rPr>
              <w:t>И</w:t>
            </w:r>
            <w:r w:rsidR="00911080">
              <w:rPr>
                <w:bCs/>
                <w:sz w:val="28"/>
                <w:szCs w:val="28"/>
              </w:rPr>
              <w:t>.</w:t>
            </w:r>
            <w:r w:rsidRPr="00457B3E">
              <w:rPr>
                <w:bCs/>
                <w:sz w:val="28"/>
                <w:szCs w:val="28"/>
              </w:rPr>
              <w:t>О</w:t>
            </w:r>
            <w:r w:rsidR="00911080">
              <w:rPr>
                <w:bCs/>
                <w:sz w:val="28"/>
                <w:szCs w:val="28"/>
              </w:rPr>
              <w:t>.</w:t>
            </w:r>
            <w:r w:rsidRPr="00457B3E">
              <w:rPr>
                <w:bCs/>
                <w:sz w:val="28"/>
                <w:szCs w:val="28"/>
              </w:rPr>
              <w:t xml:space="preserve"> должностного лица /</w:t>
            </w:r>
          </w:p>
        </w:tc>
        <w:tc>
          <w:tcPr>
            <w:tcW w:w="7087" w:type="dxa"/>
            <w:gridSpan w:val="4"/>
            <w:vAlign w:val="bottom"/>
          </w:tcPr>
          <w:p w:rsidR="00566DD1" w:rsidRPr="00457B3E" w:rsidRDefault="00911080" w:rsidP="00433823">
            <w:pPr>
              <w:rPr>
                <w:sz w:val="28"/>
                <w:szCs w:val="28"/>
              </w:rPr>
            </w:pPr>
            <w:r>
              <w:rPr>
                <w:bCs/>
                <w:sz w:val="28"/>
                <w:szCs w:val="28"/>
              </w:rPr>
              <w:t>__________________</w:t>
            </w:r>
            <w:r w:rsidR="00566DD1" w:rsidRPr="00457B3E">
              <w:rPr>
                <w:bCs/>
                <w:sz w:val="28"/>
                <w:szCs w:val="28"/>
              </w:rPr>
              <w:t>___ / Ф</w:t>
            </w:r>
            <w:r>
              <w:rPr>
                <w:bCs/>
                <w:sz w:val="28"/>
                <w:szCs w:val="28"/>
              </w:rPr>
              <w:t>.</w:t>
            </w:r>
            <w:r w:rsidR="00566DD1" w:rsidRPr="00457B3E">
              <w:rPr>
                <w:bCs/>
                <w:sz w:val="28"/>
                <w:szCs w:val="28"/>
              </w:rPr>
              <w:t>И</w:t>
            </w:r>
            <w:r>
              <w:rPr>
                <w:bCs/>
                <w:sz w:val="28"/>
                <w:szCs w:val="28"/>
              </w:rPr>
              <w:t>.</w:t>
            </w:r>
            <w:r w:rsidR="00566DD1" w:rsidRPr="00457B3E">
              <w:rPr>
                <w:bCs/>
                <w:sz w:val="28"/>
                <w:szCs w:val="28"/>
              </w:rPr>
              <w:t>О</w:t>
            </w:r>
            <w:r>
              <w:rPr>
                <w:bCs/>
                <w:sz w:val="28"/>
                <w:szCs w:val="28"/>
              </w:rPr>
              <w:t>.</w:t>
            </w:r>
            <w:r w:rsidR="00566DD1" w:rsidRPr="00457B3E">
              <w:rPr>
                <w:bCs/>
                <w:sz w:val="28"/>
                <w:szCs w:val="28"/>
              </w:rPr>
              <w:t xml:space="preserve"> должностного лица /</w:t>
            </w:r>
          </w:p>
        </w:tc>
      </w:tr>
    </w:tbl>
    <w:p w:rsidR="00754086" w:rsidRDefault="00754086" w:rsidP="00433823">
      <w:pPr>
        <w:jc w:val="center"/>
        <w:rPr>
          <w:bCs/>
          <w:sz w:val="28"/>
          <w:szCs w:val="28"/>
        </w:rPr>
      </w:pPr>
    </w:p>
    <w:p w:rsidR="00566DD1" w:rsidRDefault="00911080" w:rsidP="00433823">
      <w:pPr>
        <w:jc w:val="center"/>
        <w:rPr>
          <w:bCs/>
          <w:sz w:val="28"/>
          <w:szCs w:val="28"/>
        </w:rPr>
      </w:pPr>
      <w:r>
        <w:rPr>
          <w:bCs/>
          <w:sz w:val="28"/>
          <w:szCs w:val="28"/>
        </w:rPr>
        <w:t>н</w:t>
      </w:r>
      <w:r w:rsidR="00566DD1" w:rsidRPr="00457B3E">
        <w:rPr>
          <w:bCs/>
          <w:sz w:val="28"/>
          <w:szCs w:val="28"/>
        </w:rPr>
        <w:t>а ______ листах</w:t>
      </w:r>
    </w:p>
    <w:p w:rsidR="00754086" w:rsidRPr="00457B3E" w:rsidRDefault="00754086" w:rsidP="00433823">
      <w:pPr>
        <w:jc w:val="center"/>
        <w:rPr>
          <w:bCs/>
          <w:sz w:val="28"/>
          <w:szCs w:val="28"/>
        </w:rPr>
      </w:pPr>
    </w:p>
    <w:tbl>
      <w:tblPr>
        <w:tblW w:w="14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35"/>
        <w:gridCol w:w="2409"/>
        <w:gridCol w:w="1276"/>
        <w:gridCol w:w="2054"/>
        <w:gridCol w:w="1800"/>
        <w:gridCol w:w="1800"/>
        <w:gridCol w:w="1575"/>
      </w:tblGrid>
      <w:tr w:rsidR="00566DD1" w:rsidRPr="00457B3E" w:rsidTr="00754086">
        <w:trPr>
          <w:trHeight w:val="20"/>
        </w:trPr>
        <w:tc>
          <w:tcPr>
            <w:tcW w:w="421" w:type="dxa"/>
          </w:tcPr>
          <w:p w:rsidR="00566DD1" w:rsidRPr="00911080" w:rsidRDefault="00566DD1" w:rsidP="00433823">
            <w:pPr>
              <w:jc w:val="center"/>
              <w:rPr>
                <w:sz w:val="24"/>
                <w:szCs w:val="24"/>
              </w:rPr>
            </w:pPr>
            <w:r w:rsidRPr="00911080">
              <w:rPr>
                <w:bCs/>
                <w:sz w:val="24"/>
                <w:szCs w:val="24"/>
              </w:rPr>
              <w:t>№</w:t>
            </w:r>
          </w:p>
          <w:p w:rsidR="00566DD1" w:rsidRPr="00911080" w:rsidRDefault="00566DD1" w:rsidP="00433823">
            <w:pPr>
              <w:jc w:val="center"/>
              <w:rPr>
                <w:sz w:val="24"/>
                <w:szCs w:val="24"/>
              </w:rPr>
            </w:pPr>
            <w:r w:rsidRPr="00911080">
              <w:rPr>
                <w:bCs/>
                <w:sz w:val="24"/>
                <w:szCs w:val="24"/>
              </w:rPr>
              <w:t>п/п</w:t>
            </w:r>
          </w:p>
        </w:tc>
        <w:tc>
          <w:tcPr>
            <w:tcW w:w="2835" w:type="dxa"/>
          </w:tcPr>
          <w:p w:rsidR="00754086" w:rsidRDefault="00566DD1" w:rsidP="00433823">
            <w:pPr>
              <w:jc w:val="center"/>
              <w:rPr>
                <w:bCs/>
                <w:sz w:val="24"/>
                <w:szCs w:val="24"/>
              </w:rPr>
            </w:pPr>
            <w:r w:rsidRPr="00911080">
              <w:rPr>
                <w:bCs/>
                <w:sz w:val="24"/>
                <w:szCs w:val="24"/>
              </w:rPr>
              <w:t xml:space="preserve">Сведения </w:t>
            </w:r>
          </w:p>
          <w:p w:rsidR="00566DD1" w:rsidRPr="00911080" w:rsidRDefault="00566DD1" w:rsidP="00433823">
            <w:pPr>
              <w:jc w:val="center"/>
              <w:rPr>
                <w:sz w:val="24"/>
                <w:szCs w:val="24"/>
              </w:rPr>
            </w:pPr>
            <w:r w:rsidRPr="00911080">
              <w:rPr>
                <w:bCs/>
                <w:sz w:val="24"/>
                <w:szCs w:val="24"/>
              </w:rPr>
              <w:t>о</w:t>
            </w:r>
            <w:r w:rsidR="000E4BD2">
              <w:rPr>
                <w:bCs/>
                <w:sz w:val="24"/>
                <w:szCs w:val="24"/>
              </w:rPr>
              <w:t xml:space="preserve"> </w:t>
            </w:r>
            <w:r w:rsidRPr="00911080">
              <w:rPr>
                <w:bCs/>
                <w:sz w:val="24"/>
                <w:szCs w:val="24"/>
              </w:rPr>
              <w:t>запрашивающем</w:t>
            </w:r>
          </w:p>
          <w:p w:rsidR="00566DD1" w:rsidRPr="00911080" w:rsidRDefault="00566DD1" w:rsidP="00433823">
            <w:pPr>
              <w:jc w:val="center"/>
              <w:rPr>
                <w:sz w:val="24"/>
                <w:szCs w:val="24"/>
              </w:rPr>
            </w:pPr>
            <w:r w:rsidRPr="00911080">
              <w:rPr>
                <w:bCs/>
                <w:sz w:val="24"/>
                <w:szCs w:val="24"/>
              </w:rPr>
              <w:t>лице</w:t>
            </w:r>
          </w:p>
        </w:tc>
        <w:tc>
          <w:tcPr>
            <w:tcW w:w="2409" w:type="dxa"/>
          </w:tcPr>
          <w:p w:rsidR="00566DD1" w:rsidRPr="00911080" w:rsidRDefault="00566DD1" w:rsidP="00433823">
            <w:pPr>
              <w:jc w:val="center"/>
              <w:rPr>
                <w:sz w:val="24"/>
                <w:szCs w:val="24"/>
              </w:rPr>
            </w:pPr>
            <w:r w:rsidRPr="00911080">
              <w:rPr>
                <w:bCs/>
                <w:sz w:val="24"/>
                <w:szCs w:val="24"/>
              </w:rPr>
              <w:t>Краткое</w:t>
            </w:r>
          </w:p>
          <w:p w:rsidR="00566DD1" w:rsidRPr="00911080" w:rsidRDefault="00566DD1" w:rsidP="00433823">
            <w:pPr>
              <w:jc w:val="center"/>
              <w:rPr>
                <w:sz w:val="24"/>
                <w:szCs w:val="24"/>
              </w:rPr>
            </w:pPr>
            <w:r w:rsidRPr="00911080">
              <w:rPr>
                <w:bCs/>
                <w:sz w:val="24"/>
                <w:szCs w:val="24"/>
              </w:rPr>
              <w:t>содержание</w:t>
            </w:r>
          </w:p>
          <w:p w:rsidR="00566DD1" w:rsidRPr="00911080" w:rsidRDefault="00566DD1" w:rsidP="00433823">
            <w:pPr>
              <w:jc w:val="center"/>
              <w:rPr>
                <w:sz w:val="24"/>
                <w:szCs w:val="24"/>
              </w:rPr>
            </w:pPr>
            <w:r w:rsidRPr="00911080">
              <w:rPr>
                <w:bCs/>
                <w:sz w:val="24"/>
                <w:szCs w:val="24"/>
              </w:rPr>
              <w:t>обращения</w:t>
            </w:r>
          </w:p>
        </w:tc>
        <w:tc>
          <w:tcPr>
            <w:tcW w:w="1276" w:type="dxa"/>
          </w:tcPr>
          <w:p w:rsidR="00566DD1" w:rsidRPr="00911080" w:rsidRDefault="00566DD1" w:rsidP="00433823">
            <w:pPr>
              <w:jc w:val="center"/>
              <w:rPr>
                <w:sz w:val="24"/>
                <w:szCs w:val="24"/>
              </w:rPr>
            </w:pPr>
            <w:r w:rsidRPr="00911080">
              <w:rPr>
                <w:bCs/>
                <w:sz w:val="24"/>
                <w:szCs w:val="24"/>
              </w:rPr>
              <w:t>Цель</w:t>
            </w:r>
          </w:p>
          <w:p w:rsidR="00566DD1" w:rsidRPr="00911080" w:rsidRDefault="00566DD1" w:rsidP="00433823">
            <w:pPr>
              <w:jc w:val="center"/>
              <w:rPr>
                <w:sz w:val="24"/>
                <w:szCs w:val="24"/>
              </w:rPr>
            </w:pPr>
            <w:r w:rsidRPr="00911080">
              <w:rPr>
                <w:bCs/>
                <w:sz w:val="24"/>
                <w:szCs w:val="24"/>
              </w:rPr>
              <w:t>запроса</w:t>
            </w:r>
          </w:p>
        </w:tc>
        <w:tc>
          <w:tcPr>
            <w:tcW w:w="2054" w:type="dxa"/>
          </w:tcPr>
          <w:p w:rsidR="00566DD1" w:rsidRPr="00911080" w:rsidRDefault="00566DD1" w:rsidP="00433823">
            <w:pPr>
              <w:jc w:val="center"/>
              <w:rPr>
                <w:sz w:val="24"/>
                <w:szCs w:val="24"/>
              </w:rPr>
            </w:pPr>
            <w:r w:rsidRPr="00911080">
              <w:rPr>
                <w:bCs/>
                <w:sz w:val="24"/>
                <w:szCs w:val="24"/>
              </w:rPr>
              <w:t>Отметка о</w:t>
            </w:r>
          </w:p>
          <w:p w:rsidR="00566DD1" w:rsidRPr="00911080" w:rsidRDefault="00566DD1" w:rsidP="00433823">
            <w:pPr>
              <w:jc w:val="center"/>
              <w:rPr>
                <w:sz w:val="24"/>
                <w:szCs w:val="24"/>
              </w:rPr>
            </w:pPr>
            <w:r w:rsidRPr="00911080">
              <w:rPr>
                <w:bCs/>
                <w:sz w:val="24"/>
                <w:szCs w:val="24"/>
              </w:rPr>
              <w:t>предоставлении</w:t>
            </w:r>
          </w:p>
          <w:p w:rsidR="00566DD1" w:rsidRPr="00911080" w:rsidRDefault="00566DD1" w:rsidP="00433823">
            <w:pPr>
              <w:jc w:val="center"/>
              <w:rPr>
                <w:sz w:val="24"/>
                <w:szCs w:val="24"/>
              </w:rPr>
            </w:pPr>
            <w:r w:rsidRPr="00911080">
              <w:rPr>
                <w:bCs/>
                <w:sz w:val="24"/>
                <w:szCs w:val="24"/>
              </w:rPr>
              <w:t>информации или</w:t>
            </w:r>
          </w:p>
          <w:p w:rsidR="00566DD1" w:rsidRPr="00911080" w:rsidRDefault="00566DD1" w:rsidP="00433823">
            <w:pPr>
              <w:jc w:val="center"/>
              <w:rPr>
                <w:sz w:val="24"/>
                <w:szCs w:val="24"/>
              </w:rPr>
            </w:pPr>
            <w:r w:rsidRPr="00911080">
              <w:rPr>
                <w:bCs/>
                <w:sz w:val="24"/>
                <w:szCs w:val="24"/>
              </w:rPr>
              <w:t>отказе</w:t>
            </w:r>
            <w:r w:rsidR="00911080">
              <w:rPr>
                <w:bCs/>
                <w:sz w:val="24"/>
                <w:szCs w:val="24"/>
              </w:rPr>
              <w:t xml:space="preserve"> </w:t>
            </w:r>
            <w:r w:rsidRPr="00911080">
              <w:rPr>
                <w:bCs/>
                <w:sz w:val="24"/>
                <w:szCs w:val="24"/>
              </w:rPr>
              <w:t>в ее</w:t>
            </w:r>
          </w:p>
          <w:p w:rsidR="00566DD1" w:rsidRPr="00911080" w:rsidRDefault="00566DD1" w:rsidP="00433823">
            <w:pPr>
              <w:jc w:val="center"/>
              <w:rPr>
                <w:sz w:val="24"/>
                <w:szCs w:val="24"/>
              </w:rPr>
            </w:pPr>
            <w:r w:rsidRPr="00911080">
              <w:rPr>
                <w:bCs/>
                <w:sz w:val="24"/>
                <w:szCs w:val="24"/>
              </w:rPr>
              <w:t>предоставлении</w:t>
            </w:r>
          </w:p>
        </w:tc>
        <w:tc>
          <w:tcPr>
            <w:tcW w:w="1800" w:type="dxa"/>
          </w:tcPr>
          <w:p w:rsidR="00566DD1" w:rsidRPr="00911080" w:rsidRDefault="00566DD1" w:rsidP="00433823">
            <w:pPr>
              <w:jc w:val="center"/>
              <w:rPr>
                <w:sz w:val="24"/>
                <w:szCs w:val="24"/>
              </w:rPr>
            </w:pPr>
            <w:r w:rsidRPr="00911080">
              <w:rPr>
                <w:bCs/>
                <w:sz w:val="24"/>
                <w:szCs w:val="24"/>
              </w:rPr>
              <w:t>Дата</w:t>
            </w:r>
          </w:p>
          <w:p w:rsidR="00566DD1" w:rsidRPr="00911080" w:rsidRDefault="00911080" w:rsidP="00433823">
            <w:pPr>
              <w:jc w:val="center"/>
              <w:rPr>
                <w:sz w:val="24"/>
                <w:szCs w:val="24"/>
              </w:rPr>
            </w:pPr>
            <w:r>
              <w:rPr>
                <w:bCs/>
                <w:sz w:val="24"/>
                <w:szCs w:val="24"/>
              </w:rPr>
              <w:t>передачи</w:t>
            </w:r>
            <w:r w:rsidR="00566DD1" w:rsidRPr="00911080">
              <w:rPr>
                <w:bCs/>
                <w:sz w:val="24"/>
                <w:szCs w:val="24"/>
              </w:rPr>
              <w:t>/</w:t>
            </w:r>
          </w:p>
          <w:p w:rsidR="00566DD1" w:rsidRPr="00911080" w:rsidRDefault="00566DD1" w:rsidP="00433823">
            <w:pPr>
              <w:jc w:val="center"/>
              <w:rPr>
                <w:sz w:val="24"/>
                <w:szCs w:val="24"/>
              </w:rPr>
            </w:pPr>
            <w:r w:rsidRPr="00911080">
              <w:rPr>
                <w:bCs/>
                <w:sz w:val="24"/>
                <w:szCs w:val="24"/>
              </w:rPr>
              <w:t>отказа</w:t>
            </w:r>
            <w:r w:rsidR="00754086">
              <w:rPr>
                <w:bCs/>
                <w:sz w:val="24"/>
                <w:szCs w:val="24"/>
              </w:rPr>
              <w:t xml:space="preserve"> </w:t>
            </w:r>
            <w:r w:rsidRPr="00911080">
              <w:rPr>
                <w:bCs/>
                <w:sz w:val="24"/>
                <w:szCs w:val="24"/>
              </w:rPr>
              <w:t>в</w:t>
            </w:r>
            <w:r w:rsidR="00754086">
              <w:rPr>
                <w:bCs/>
                <w:sz w:val="24"/>
                <w:szCs w:val="24"/>
              </w:rPr>
              <w:t xml:space="preserve"> представле</w:t>
            </w:r>
            <w:r w:rsidRPr="00911080">
              <w:rPr>
                <w:bCs/>
                <w:sz w:val="24"/>
                <w:szCs w:val="24"/>
              </w:rPr>
              <w:t>нии</w:t>
            </w:r>
          </w:p>
          <w:p w:rsidR="00566DD1" w:rsidRPr="00911080" w:rsidRDefault="00566DD1" w:rsidP="00433823">
            <w:pPr>
              <w:jc w:val="center"/>
              <w:rPr>
                <w:sz w:val="24"/>
                <w:szCs w:val="24"/>
              </w:rPr>
            </w:pPr>
            <w:r w:rsidRPr="00911080">
              <w:rPr>
                <w:bCs/>
                <w:sz w:val="24"/>
                <w:szCs w:val="24"/>
              </w:rPr>
              <w:t>информации</w:t>
            </w:r>
          </w:p>
        </w:tc>
        <w:tc>
          <w:tcPr>
            <w:tcW w:w="1800" w:type="dxa"/>
          </w:tcPr>
          <w:p w:rsidR="00566DD1" w:rsidRPr="00911080" w:rsidRDefault="00566DD1" w:rsidP="00433823">
            <w:pPr>
              <w:jc w:val="center"/>
              <w:rPr>
                <w:sz w:val="24"/>
                <w:szCs w:val="24"/>
              </w:rPr>
            </w:pPr>
            <w:r w:rsidRPr="00911080">
              <w:rPr>
                <w:bCs/>
                <w:sz w:val="24"/>
                <w:szCs w:val="24"/>
              </w:rPr>
              <w:t>Подпись</w:t>
            </w:r>
            <w:r w:rsidRPr="00911080">
              <w:rPr>
                <w:sz w:val="24"/>
                <w:szCs w:val="24"/>
              </w:rPr>
              <w:t xml:space="preserve"> </w:t>
            </w:r>
            <w:r w:rsidRPr="00911080">
              <w:rPr>
                <w:bCs/>
                <w:sz w:val="24"/>
                <w:szCs w:val="24"/>
              </w:rPr>
              <w:t>ответственного лица</w:t>
            </w:r>
          </w:p>
        </w:tc>
        <w:tc>
          <w:tcPr>
            <w:tcW w:w="1575" w:type="dxa"/>
          </w:tcPr>
          <w:p w:rsidR="00566DD1" w:rsidRPr="00911080" w:rsidRDefault="00566DD1" w:rsidP="00433823">
            <w:pPr>
              <w:jc w:val="center"/>
              <w:rPr>
                <w:sz w:val="24"/>
                <w:szCs w:val="24"/>
              </w:rPr>
            </w:pPr>
            <w:r w:rsidRPr="00911080">
              <w:rPr>
                <w:bCs/>
                <w:sz w:val="24"/>
                <w:szCs w:val="24"/>
              </w:rPr>
              <w:t>Примечание</w:t>
            </w:r>
          </w:p>
        </w:tc>
      </w:tr>
      <w:tr w:rsidR="00566DD1" w:rsidRPr="00457B3E" w:rsidTr="00754086">
        <w:trPr>
          <w:trHeight w:val="20"/>
        </w:trPr>
        <w:tc>
          <w:tcPr>
            <w:tcW w:w="421" w:type="dxa"/>
            <w:vAlign w:val="bottom"/>
          </w:tcPr>
          <w:p w:rsidR="00566DD1" w:rsidRPr="00911080" w:rsidRDefault="00566DD1" w:rsidP="00433823">
            <w:pPr>
              <w:jc w:val="center"/>
              <w:rPr>
                <w:sz w:val="24"/>
                <w:szCs w:val="24"/>
              </w:rPr>
            </w:pPr>
            <w:r w:rsidRPr="00911080">
              <w:rPr>
                <w:bCs/>
                <w:sz w:val="24"/>
                <w:szCs w:val="24"/>
              </w:rPr>
              <w:t>1</w:t>
            </w:r>
          </w:p>
        </w:tc>
        <w:tc>
          <w:tcPr>
            <w:tcW w:w="2835" w:type="dxa"/>
            <w:vAlign w:val="bottom"/>
          </w:tcPr>
          <w:p w:rsidR="00566DD1" w:rsidRPr="00911080" w:rsidRDefault="00566DD1" w:rsidP="00433823">
            <w:pPr>
              <w:jc w:val="center"/>
              <w:rPr>
                <w:sz w:val="24"/>
                <w:szCs w:val="24"/>
              </w:rPr>
            </w:pPr>
            <w:r w:rsidRPr="00911080">
              <w:rPr>
                <w:bCs/>
                <w:sz w:val="24"/>
                <w:szCs w:val="24"/>
              </w:rPr>
              <w:t>2</w:t>
            </w:r>
          </w:p>
        </w:tc>
        <w:tc>
          <w:tcPr>
            <w:tcW w:w="2409" w:type="dxa"/>
            <w:vAlign w:val="bottom"/>
          </w:tcPr>
          <w:p w:rsidR="00566DD1" w:rsidRPr="00911080" w:rsidRDefault="00566DD1" w:rsidP="00433823">
            <w:pPr>
              <w:jc w:val="center"/>
              <w:rPr>
                <w:sz w:val="24"/>
                <w:szCs w:val="24"/>
              </w:rPr>
            </w:pPr>
            <w:r w:rsidRPr="00911080">
              <w:rPr>
                <w:bCs/>
                <w:sz w:val="24"/>
                <w:szCs w:val="24"/>
              </w:rPr>
              <w:t>3</w:t>
            </w:r>
          </w:p>
        </w:tc>
        <w:tc>
          <w:tcPr>
            <w:tcW w:w="1276" w:type="dxa"/>
            <w:vAlign w:val="bottom"/>
          </w:tcPr>
          <w:p w:rsidR="00566DD1" w:rsidRPr="00911080" w:rsidRDefault="00566DD1" w:rsidP="00433823">
            <w:pPr>
              <w:jc w:val="center"/>
              <w:rPr>
                <w:sz w:val="24"/>
                <w:szCs w:val="24"/>
              </w:rPr>
            </w:pPr>
            <w:r w:rsidRPr="00911080">
              <w:rPr>
                <w:bCs/>
                <w:sz w:val="24"/>
                <w:szCs w:val="24"/>
              </w:rPr>
              <w:t>4</w:t>
            </w:r>
          </w:p>
        </w:tc>
        <w:tc>
          <w:tcPr>
            <w:tcW w:w="2054" w:type="dxa"/>
            <w:vAlign w:val="bottom"/>
          </w:tcPr>
          <w:p w:rsidR="00566DD1" w:rsidRPr="00911080" w:rsidRDefault="00566DD1" w:rsidP="00433823">
            <w:pPr>
              <w:jc w:val="center"/>
              <w:rPr>
                <w:sz w:val="24"/>
                <w:szCs w:val="24"/>
              </w:rPr>
            </w:pPr>
            <w:r w:rsidRPr="00911080">
              <w:rPr>
                <w:bCs/>
                <w:sz w:val="24"/>
                <w:szCs w:val="24"/>
              </w:rPr>
              <w:t>5</w:t>
            </w:r>
          </w:p>
        </w:tc>
        <w:tc>
          <w:tcPr>
            <w:tcW w:w="1800" w:type="dxa"/>
            <w:vAlign w:val="bottom"/>
          </w:tcPr>
          <w:p w:rsidR="00566DD1" w:rsidRPr="00911080" w:rsidRDefault="00566DD1" w:rsidP="00433823">
            <w:pPr>
              <w:jc w:val="center"/>
              <w:rPr>
                <w:sz w:val="24"/>
                <w:szCs w:val="24"/>
              </w:rPr>
            </w:pPr>
            <w:r w:rsidRPr="00911080">
              <w:rPr>
                <w:bCs/>
                <w:sz w:val="24"/>
                <w:szCs w:val="24"/>
              </w:rPr>
              <w:t>6</w:t>
            </w:r>
          </w:p>
        </w:tc>
        <w:tc>
          <w:tcPr>
            <w:tcW w:w="1800" w:type="dxa"/>
            <w:vAlign w:val="bottom"/>
          </w:tcPr>
          <w:p w:rsidR="00566DD1" w:rsidRPr="00911080" w:rsidRDefault="00566DD1" w:rsidP="00433823">
            <w:pPr>
              <w:jc w:val="center"/>
              <w:rPr>
                <w:sz w:val="24"/>
                <w:szCs w:val="24"/>
              </w:rPr>
            </w:pPr>
            <w:r w:rsidRPr="00911080">
              <w:rPr>
                <w:bCs/>
                <w:sz w:val="24"/>
                <w:szCs w:val="24"/>
              </w:rPr>
              <w:t>7</w:t>
            </w:r>
          </w:p>
        </w:tc>
        <w:tc>
          <w:tcPr>
            <w:tcW w:w="1575" w:type="dxa"/>
            <w:vAlign w:val="bottom"/>
          </w:tcPr>
          <w:p w:rsidR="00566DD1" w:rsidRPr="00911080" w:rsidRDefault="00566DD1" w:rsidP="00433823">
            <w:pPr>
              <w:jc w:val="center"/>
              <w:rPr>
                <w:sz w:val="24"/>
                <w:szCs w:val="24"/>
              </w:rPr>
            </w:pPr>
            <w:r w:rsidRPr="00911080">
              <w:rPr>
                <w:bCs/>
                <w:sz w:val="24"/>
                <w:szCs w:val="24"/>
              </w:rPr>
              <w:t>8</w:t>
            </w: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bl>
    <w:p w:rsidR="00754086" w:rsidRDefault="00754086" w:rsidP="00433823">
      <w:pPr>
        <w:rPr>
          <w:sz w:val="28"/>
          <w:szCs w:val="28"/>
        </w:rPr>
      </w:pPr>
    </w:p>
    <w:sectPr w:rsidR="00754086" w:rsidSect="006F5307">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34" w:rsidRDefault="001D3C34" w:rsidP="00412E96">
      <w:r>
        <w:separator/>
      </w:r>
    </w:p>
  </w:endnote>
  <w:endnote w:type="continuationSeparator" w:id="0">
    <w:p w:rsidR="001D3C34" w:rsidRDefault="001D3C34" w:rsidP="004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34" w:rsidRDefault="001D3C34" w:rsidP="00412E96">
      <w:r>
        <w:separator/>
      </w:r>
    </w:p>
  </w:footnote>
  <w:footnote w:type="continuationSeparator" w:id="0">
    <w:p w:rsidR="001D3C34" w:rsidRDefault="001D3C34" w:rsidP="0041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79530"/>
      <w:docPartObj>
        <w:docPartGallery w:val="Page Numbers (Top of Page)"/>
        <w:docPartUnique/>
      </w:docPartObj>
    </w:sdtPr>
    <w:sdtEndPr>
      <w:rPr>
        <w:sz w:val="26"/>
        <w:szCs w:val="26"/>
      </w:rPr>
    </w:sdtEndPr>
    <w:sdtContent>
      <w:p w:rsidR="00C54DEF" w:rsidRPr="00433823" w:rsidRDefault="00C54DEF" w:rsidP="00433823">
        <w:pPr>
          <w:pStyle w:val="a9"/>
          <w:jc w:val="center"/>
          <w:rPr>
            <w:sz w:val="26"/>
            <w:szCs w:val="26"/>
          </w:rPr>
        </w:pPr>
        <w:r w:rsidRPr="00433823">
          <w:rPr>
            <w:sz w:val="26"/>
            <w:szCs w:val="26"/>
          </w:rPr>
          <w:fldChar w:fldCharType="begin"/>
        </w:r>
        <w:r w:rsidRPr="00433823">
          <w:rPr>
            <w:sz w:val="26"/>
            <w:szCs w:val="26"/>
          </w:rPr>
          <w:instrText>PAGE   \* MERGEFORMAT</w:instrText>
        </w:r>
        <w:r w:rsidRPr="00433823">
          <w:rPr>
            <w:sz w:val="26"/>
            <w:szCs w:val="26"/>
          </w:rPr>
          <w:fldChar w:fldCharType="separate"/>
        </w:r>
        <w:r w:rsidR="0014627B">
          <w:rPr>
            <w:noProof/>
            <w:sz w:val="26"/>
            <w:szCs w:val="26"/>
          </w:rPr>
          <w:t>2</w:t>
        </w:r>
        <w:r w:rsidRPr="00433823">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911"/>
      <w:docPartObj>
        <w:docPartGallery w:val="Page Numbers (Top of Page)"/>
        <w:docPartUnique/>
      </w:docPartObj>
    </w:sdtPr>
    <w:sdtEndPr>
      <w:rPr>
        <w:sz w:val="24"/>
        <w:szCs w:val="24"/>
      </w:rPr>
    </w:sdtEndPr>
    <w:sdtContent>
      <w:p w:rsidR="00C54DEF" w:rsidRPr="00412E96" w:rsidRDefault="00C54DEF">
        <w:pPr>
          <w:pStyle w:val="a9"/>
          <w:jc w:val="center"/>
          <w:rPr>
            <w:sz w:val="24"/>
            <w:szCs w:val="24"/>
          </w:rPr>
        </w:pPr>
        <w:r w:rsidRPr="00412E96">
          <w:rPr>
            <w:sz w:val="24"/>
            <w:szCs w:val="24"/>
          </w:rPr>
          <w:fldChar w:fldCharType="begin"/>
        </w:r>
        <w:r w:rsidRPr="00412E96">
          <w:rPr>
            <w:sz w:val="24"/>
            <w:szCs w:val="24"/>
          </w:rPr>
          <w:instrText>PAGE   \* MERGEFORMAT</w:instrText>
        </w:r>
        <w:r w:rsidRPr="00412E96">
          <w:rPr>
            <w:sz w:val="24"/>
            <w:szCs w:val="24"/>
          </w:rPr>
          <w:fldChar w:fldCharType="separate"/>
        </w:r>
        <w:r w:rsidR="0014627B">
          <w:rPr>
            <w:noProof/>
            <w:sz w:val="24"/>
            <w:szCs w:val="24"/>
          </w:rPr>
          <w:t>22</w:t>
        </w:r>
        <w:r w:rsidRPr="00412E96">
          <w:rPr>
            <w:sz w:val="24"/>
            <w:szCs w:val="24"/>
          </w:rPr>
          <w:fldChar w:fldCharType="end"/>
        </w:r>
      </w:p>
    </w:sdtContent>
  </w:sdt>
  <w:p w:rsidR="00C54DEF" w:rsidRDefault="00C54D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bullet"/>
      <w:lvlText w:val="в"/>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AD4"/>
    <w:multiLevelType w:val="hybridMultilevel"/>
    <w:tmpl w:val="000063CB"/>
    <w:lvl w:ilvl="0" w:tplc="00006BFC">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BB288B"/>
    <w:multiLevelType w:val="multilevel"/>
    <w:tmpl w:val="0E1A3BAA"/>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239E1671"/>
    <w:multiLevelType w:val="multilevel"/>
    <w:tmpl w:val="53B490D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DA0B73"/>
    <w:multiLevelType w:val="hybridMultilevel"/>
    <w:tmpl w:val="12768BFA"/>
    <w:lvl w:ilvl="0" w:tplc="FA0420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37378A1"/>
    <w:multiLevelType w:val="hybridMultilevel"/>
    <w:tmpl w:val="6A4AF68C"/>
    <w:lvl w:ilvl="0" w:tplc="F7F4C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41A085B"/>
    <w:multiLevelType w:val="multilevel"/>
    <w:tmpl w:val="5D9EF8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6833EF"/>
    <w:multiLevelType w:val="hybridMultilevel"/>
    <w:tmpl w:val="13200C96"/>
    <w:lvl w:ilvl="0" w:tplc="C2CC86C2">
      <w:start w:val="1"/>
      <w:numFmt w:val="decimal"/>
      <w:lvlText w:val="1. %1  "/>
      <w:lvlJc w:val="left"/>
      <w:pPr>
        <w:ind w:left="1147" w:hanging="360"/>
      </w:pPr>
      <w:rPr>
        <w:rFonts w:cs="Times New Roman" w:hint="default"/>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8" w15:restartNumberingAfterBreak="0">
    <w:nsid w:val="39397FCE"/>
    <w:multiLevelType w:val="multilevel"/>
    <w:tmpl w:val="C71CFD96"/>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B1B3590"/>
    <w:multiLevelType w:val="multilevel"/>
    <w:tmpl w:val="09CE645A"/>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D2158B3"/>
    <w:multiLevelType w:val="hybridMultilevel"/>
    <w:tmpl w:val="F752B7AE"/>
    <w:lvl w:ilvl="0" w:tplc="414A0EB2">
      <w:start w:val="1"/>
      <w:numFmt w:val="decimal"/>
      <w:lvlText w:val="%1. "/>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9D6AB5"/>
    <w:multiLevelType w:val="hybridMultilevel"/>
    <w:tmpl w:val="CE6487DC"/>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0251E7"/>
    <w:multiLevelType w:val="hybridMultilevel"/>
    <w:tmpl w:val="41B65142"/>
    <w:lvl w:ilvl="0" w:tplc="646A965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A17784C"/>
    <w:multiLevelType w:val="hybridMultilevel"/>
    <w:tmpl w:val="81DEA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CA71CD"/>
    <w:multiLevelType w:val="hybridMultilevel"/>
    <w:tmpl w:val="79727112"/>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991482"/>
    <w:multiLevelType w:val="hybridMultilevel"/>
    <w:tmpl w:val="2F52E96A"/>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C93A38"/>
    <w:multiLevelType w:val="multilevel"/>
    <w:tmpl w:val="791A3EA8"/>
    <w:lvl w:ilvl="0">
      <w:start w:val="1"/>
      <w:numFmt w:val="decimal"/>
      <w:lvlText w:val="%1."/>
      <w:lvlJc w:val="left"/>
      <w:pPr>
        <w:ind w:left="1070" w:hanging="360"/>
      </w:pPr>
      <w:rPr>
        <w:rFonts w:hint="default"/>
      </w:rPr>
    </w:lvl>
    <w:lvl w:ilvl="1">
      <w:start w:val="1"/>
      <w:numFmt w:val="decimal"/>
      <w:isLgl/>
      <w:lvlText w:val="%1.%2."/>
      <w:lvlJc w:val="left"/>
      <w:pPr>
        <w:ind w:left="1775"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25" w:hanging="1080"/>
      </w:pPr>
      <w:rPr>
        <w:rFonts w:hint="default"/>
      </w:rPr>
    </w:lvl>
    <w:lvl w:ilvl="4">
      <w:start w:val="1"/>
      <w:numFmt w:val="decimal"/>
      <w:isLgl/>
      <w:lvlText w:val="%1.%2.%3.%4.%5."/>
      <w:lvlJc w:val="left"/>
      <w:pPr>
        <w:ind w:left="3170" w:hanging="1080"/>
      </w:pPr>
      <w:rPr>
        <w:rFonts w:hint="default"/>
      </w:rPr>
    </w:lvl>
    <w:lvl w:ilvl="5">
      <w:start w:val="1"/>
      <w:numFmt w:val="decimal"/>
      <w:isLgl/>
      <w:lvlText w:val="%1.%2.%3.%4.%5.%6."/>
      <w:lvlJc w:val="left"/>
      <w:pPr>
        <w:ind w:left="3875" w:hanging="1440"/>
      </w:pPr>
      <w:rPr>
        <w:rFonts w:hint="default"/>
      </w:rPr>
    </w:lvl>
    <w:lvl w:ilvl="6">
      <w:start w:val="1"/>
      <w:numFmt w:val="decimal"/>
      <w:isLgl/>
      <w:lvlText w:val="%1.%2.%3.%4.%5.%6.%7."/>
      <w:lvlJc w:val="left"/>
      <w:pPr>
        <w:ind w:left="4580" w:hanging="1800"/>
      </w:pPr>
      <w:rPr>
        <w:rFonts w:hint="default"/>
      </w:rPr>
    </w:lvl>
    <w:lvl w:ilvl="7">
      <w:start w:val="1"/>
      <w:numFmt w:val="decimal"/>
      <w:isLgl/>
      <w:lvlText w:val="%1.%2.%3.%4.%5.%6.%7.%8."/>
      <w:lvlJc w:val="left"/>
      <w:pPr>
        <w:ind w:left="4925" w:hanging="1800"/>
      </w:pPr>
      <w:rPr>
        <w:rFonts w:hint="default"/>
      </w:rPr>
    </w:lvl>
    <w:lvl w:ilvl="8">
      <w:start w:val="1"/>
      <w:numFmt w:val="decimal"/>
      <w:isLgl/>
      <w:lvlText w:val="%1.%2.%3.%4.%5.%6.%7.%8.%9."/>
      <w:lvlJc w:val="left"/>
      <w:pPr>
        <w:ind w:left="5630" w:hanging="2160"/>
      </w:pPr>
      <w:rPr>
        <w:rFonts w:hint="default"/>
      </w:rPr>
    </w:lvl>
  </w:abstractNum>
  <w:abstractNum w:abstractNumId="17" w15:restartNumberingAfterBreak="0">
    <w:nsid w:val="73857AB9"/>
    <w:multiLevelType w:val="hybridMultilevel"/>
    <w:tmpl w:val="BBCE5068"/>
    <w:lvl w:ilvl="0" w:tplc="A6E8915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B4E230C"/>
    <w:multiLevelType w:val="hybridMultilevel"/>
    <w:tmpl w:val="82D0DEA4"/>
    <w:lvl w:ilvl="0" w:tplc="210C25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7"/>
  </w:num>
  <w:num w:numId="3">
    <w:abstractNumId w:val="2"/>
  </w:num>
  <w:num w:numId="4">
    <w:abstractNumId w:val="9"/>
  </w:num>
  <w:num w:numId="5">
    <w:abstractNumId w:val="13"/>
  </w:num>
  <w:num w:numId="6">
    <w:abstractNumId w:val="0"/>
  </w:num>
  <w:num w:numId="7">
    <w:abstractNumId w:val="12"/>
  </w:num>
  <w:num w:numId="8">
    <w:abstractNumId w:val="1"/>
  </w:num>
  <w:num w:numId="9">
    <w:abstractNumId w:val="4"/>
  </w:num>
  <w:num w:numId="10">
    <w:abstractNumId w:val="6"/>
  </w:num>
  <w:num w:numId="11">
    <w:abstractNumId w:val="3"/>
  </w:num>
  <w:num w:numId="12">
    <w:abstractNumId w:val="15"/>
  </w:num>
  <w:num w:numId="13">
    <w:abstractNumId w:val="11"/>
  </w:num>
  <w:num w:numId="14">
    <w:abstractNumId w:val="14"/>
  </w:num>
  <w:num w:numId="15">
    <w:abstractNumId w:val="18"/>
  </w:num>
  <w:num w:numId="16">
    <w:abstractNumId w:val="17"/>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907"/>
    <w:rsid w:val="00001FB4"/>
    <w:rsid w:val="00005E58"/>
    <w:rsid w:val="0000656C"/>
    <w:rsid w:val="00017D45"/>
    <w:rsid w:val="00027273"/>
    <w:rsid w:val="00027F59"/>
    <w:rsid w:val="0003761F"/>
    <w:rsid w:val="00042810"/>
    <w:rsid w:val="00073C61"/>
    <w:rsid w:val="00075D19"/>
    <w:rsid w:val="00076BD8"/>
    <w:rsid w:val="00080F3C"/>
    <w:rsid w:val="00085BBB"/>
    <w:rsid w:val="00095982"/>
    <w:rsid w:val="000A4652"/>
    <w:rsid w:val="000C264A"/>
    <w:rsid w:val="000E21C9"/>
    <w:rsid w:val="000E261F"/>
    <w:rsid w:val="000E4BD2"/>
    <w:rsid w:val="00101F66"/>
    <w:rsid w:val="00104D2E"/>
    <w:rsid w:val="001105CC"/>
    <w:rsid w:val="00110D58"/>
    <w:rsid w:val="001110AF"/>
    <w:rsid w:val="00121CD4"/>
    <w:rsid w:val="00123FB3"/>
    <w:rsid w:val="001361FE"/>
    <w:rsid w:val="001372D0"/>
    <w:rsid w:val="0014627B"/>
    <w:rsid w:val="0015329E"/>
    <w:rsid w:val="00162066"/>
    <w:rsid w:val="00176D8F"/>
    <w:rsid w:val="00185E86"/>
    <w:rsid w:val="001976C1"/>
    <w:rsid w:val="001A18FB"/>
    <w:rsid w:val="001A34E2"/>
    <w:rsid w:val="001B3C4E"/>
    <w:rsid w:val="001C0893"/>
    <w:rsid w:val="001C116E"/>
    <w:rsid w:val="001D3C34"/>
    <w:rsid w:val="001F068E"/>
    <w:rsid w:val="00204AB3"/>
    <w:rsid w:val="00215E3A"/>
    <w:rsid w:val="00237807"/>
    <w:rsid w:val="00252799"/>
    <w:rsid w:val="0025395F"/>
    <w:rsid w:val="00257CD2"/>
    <w:rsid w:val="002657EB"/>
    <w:rsid w:val="00266B2D"/>
    <w:rsid w:val="0027395B"/>
    <w:rsid w:val="002772B2"/>
    <w:rsid w:val="0028625B"/>
    <w:rsid w:val="00290471"/>
    <w:rsid w:val="00290DD5"/>
    <w:rsid w:val="002A2546"/>
    <w:rsid w:val="002C187F"/>
    <w:rsid w:val="002C6934"/>
    <w:rsid w:val="002D1702"/>
    <w:rsid w:val="002D629D"/>
    <w:rsid w:val="002D6A9D"/>
    <w:rsid w:val="002E1E89"/>
    <w:rsid w:val="00302D0D"/>
    <w:rsid w:val="00333A8E"/>
    <w:rsid w:val="00335033"/>
    <w:rsid w:val="00335A4E"/>
    <w:rsid w:val="00355FC8"/>
    <w:rsid w:val="003600D5"/>
    <w:rsid w:val="003664C1"/>
    <w:rsid w:val="003855D3"/>
    <w:rsid w:val="003A6158"/>
    <w:rsid w:val="003A7B1B"/>
    <w:rsid w:val="003B7CE8"/>
    <w:rsid w:val="003C13D6"/>
    <w:rsid w:val="003C1C05"/>
    <w:rsid w:val="003E240A"/>
    <w:rsid w:val="003F30C5"/>
    <w:rsid w:val="00412E96"/>
    <w:rsid w:val="00426569"/>
    <w:rsid w:val="00433823"/>
    <w:rsid w:val="00435E70"/>
    <w:rsid w:val="00450946"/>
    <w:rsid w:val="00453226"/>
    <w:rsid w:val="004563F9"/>
    <w:rsid w:val="00457B3E"/>
    <w:rsid w:val="004B4E03"/>
    <w:rsid w:val="004D75BE"/>
    <w:rsid w:val="004E1EAE"/>
    <w:rsid w:val="004E2C57"/>
    <w:rsid w:val="004E495A"/>
    <w:rsid w:val="00500B0A"/>
    <w:rsid w:val="00510DE3"/>
    <w:rsid w:val="005130BC"/>
    <w:rsid w:val="0051679F"/>
    <w:rsid w:val="00533F1B"/>
    <w:rsid w:val="00536916"/>
    <w:rsid w:val="00545B4F"/>
    <w:rsid w:val="00546945"/>
    <w:rsid w:val="005470BD"/>
    <w:rsid w:val="00566DD1"/>
    <w:rsid w:val="005807BB"/>
    <w:rsid w:val="00580824"/>
    <w:rsid w:val="00581289"/>
    <w:rsid w:val="00592371"/>
    <w:rsid w:val="00595958"/>
    <w:rsid w:val="00595C93"/>
    <w:rsid w:val="005B1817"/>
    <w:rsid w:val="005B5E17"/>
    <w:rsid w:val="005C4CB3"/>
    <w:rsid w:val="005E2BFC"/>
    <w:rsid w:val="006026F3"/>
    <w:rsid w:val="00604729"/>
    <w:rsid w:val="00611926"/>
    <w:rsid w:val="00611975"/>
    <w:rsid w:val="006125B1"/>
    <w:rsid w:val="00620F41"/>
    <w:rsid w:val="0062463A"/>
    <w:rsid w:val="00643995"/>
    <w:rsid w:val="0066034B"/>
    <w:rsid w:val="0066698A"/>
    <w:rsid w:val="0068077B"/>
    <w:rsid w:val="006858CB"/>
    <w:rsid w:val="006878FF"/>
    <w:rsid w:val="006938DF"/>
    <w:rsid w:val="00695862"/>
    <w:rsid w:val="006B5A6F"/>
    <w:rsid w:val="006D31C0"/>
    <w:rsid w:val="006F5307"/>
    <w:rsid w:val="006F58CF"/>
    <w:rsid w:val="00701880"/>
    <w:rsid w:val="00701B0B"/>
    <w:rsid w:val="00705141"/>
    <w:rsid w:val="00710F51"/>
    <w:rsid w:val="00715266"/>
    <w:rsid w:val="00747C86"/>
    <w:rsid w:val="00754086"/>
    <w:rsid w:val="00774992"/>
    <w:rsid w:val="00775349"/>
    <w:rsid w:val="00781C97"/>
    <w:rsid w:val="0079084D"/>
    <w:rsid w:val="00791F23"/>
    <w:rsid w:val="00794594"/>
    <w:rsid w:val="007A559F"/>
    <w:rsid w:val="007A67A3"/>
    <w:rsid w:val="007A6B97"/>
    <w:rsid w:val="007A7C8E"/>
    <w:rsid w:val="007B3EBF"/>
    <w:rsid w:val="007B4D73"/>
    <w:rsid w:val="007B738C"/>
    <w:rsid w:val="007C2314"/>
    <w:rsid w:val="007C6056"/>
    <w:rsid w:val="007D4633"/>
    <w:rsid w:val="007E4075"/>
    <w:rsid w:val="007F2198"/>
    <w:rsid w:val="00800B59"/>
    <w:rsid w:val="00811035"/>
    <w:rsid w:val="00811CE8"/>
    <w:rsid w:val="0082355F"/>
    <w:rsid w:val="00843629"/>
    <w:rsid w:val="0085669F"/>
    <w:rsid w:val="00872AD7"/>
    <w:rsid w:val="008738FC"/>
    <w:rsid w:val="00884B16"/>
    <w:rsid w:val="00895603"/>
    <w:rsid w:val="008966E5"/>
    <w:rsid w:val="008B39E6"/>
    <w:rsid w:val="008B42BA"/>
    <w:rsid w:val="008C3D1D"/>
    <w:rsid w:val="008C7183"/>
    <w:rsid w:val="008D4E79"/>
    <w:rsid w:val="008E2E6E"/>
    <w:rsid w:val="00911080"/>
    <w:rsid w:val="00922E61"/>
    <w:rsid w:val="009315A4"/>
    <w:rsid w:val="0093184A"/>
    <w:rsid w:val="00973FD8"/>
    <w:rsid w:val="00980262"/>
    <w:rsid w:val="009864CD"/>
    <w:rsid w:val="009872F4"/>
    <w:rsid w:val="009A2B91"/>
    <w:rsid w:val="009A772C"/>
    <w:rsid w:val="009B3EC0"/>
    <w:rsid w:val="009B5A44"/>
    <w:rsid w:val="009B76E8"/>
    <w:rsid w:val="009E10EA"/>
    <w:rsid w:val="009E1A37"/>
    <w:rsid w:val="009E1D6D"/>
    <w:rsid w:val="009E6AF4"/>
    <w:rsid w:val="009F34F4"/>
    <w:rsid w:val="00A10DE1"/>
    <w:rsid w:val="00A13E30"/>
    <w:rsid w:val="00A351E9"/>
    <w:rsid w:val="00A50F35"/>
    <w:rsid w:val="00A555FF"/>
    <w:rsid w:val="00A60410"/>
    <w:rsid w:val="00A91E5D"/>
    <w:rsid w:val="00AA059A"/>
    <w:rsid w:val="00AA7C3C"/>
    <w:rsid w:val="00AC12BB"/>
    <w:rsid w:val="00AC23D0"/>
    <w:rsid w:val="00AE14F2"/>
    <w:rsid w:val="00AF7F47"/>
    <w:rsid w:val="00B11446"/>
    <w:rsid w:val="00B27956"/>
    <w:rsid w:val="00B4177D"/>
    <w:rsid w:val="00B436C9"/>
    <w:rsid w:val="00B537E5"/>
    <w:rsid w:val="00B560D2"/>
    <w:rsid w:val="00B5698D"/>
    <w:rsid w:val="00B64D22"/>
    <w:rsid w:val="00B750B4"/>
    <w:rsid w:val="00B76616"/>
    <w:rsid w:val="00B77200"/>
    <w:rsid w:val="00B811A4"/>
    <w:rsid w:val="00B8255E"/>
    <w:rsid w:val="00B82F2B"/>
    <w:rsid w:val="00B85A49"/>
    <w:rsid w:val="00B9044C"/>
    <w:rsid w:val="00BA0DCD"/>
    <w:rsid w:val="00BB7A20"/>
    <w:rsid w:val="00BD78DB"/>
    <w:rsid w:val="00BE7D64"/>
    <w:rsid w:val="00BF503D"/>
    <w:rsid w:val="00C01907"/>
    <w:rsid w:val="00C05E96"/>
    <w:rsid w:val="00C069B2"/>
    <w:rsid w:val="00C160BF"/>
    <w:rsid w:val="00C23342"/>
    <w:rsid w:val="00C239A6"/>
    <w:rsid w:val="00C275C5"/>
    <w:rsid w:val="00C54DEF"/>
    <w:rsid w:val="00C56FFC"/>
    <w:rsid w:val="00C66E6F"/>
    <w:rsid w:val="00C71112"/>
    <w:rsid w:val="00C71EE8"/>
    <w:rsid w:val="00C75A4A"/>
    <w:rsid w:val="00C767B5"/>
    <w:rsid w:val="00C91946"/>
    <w:rsid w:val="00C95D74"/>
    <w:rsid w:val="00CA482F"/>
    <w:rsid w:val="00CC4552"/>
    <w:rsid w:val="00CE3D7E"/>
    <w:rsid w:val="00CE56AE"/>
    <w:rsid w:val="00D06D41"/>
    <w:rsid w:val="00D118ED"/>
    <w:rsid w:val="00D14652"/>
    <w:rsid w:val="00D247BF"/>
    <w:rsid w:val="00D310BA"/>
    <w:rsid w:val="00D32EDE"/>
    <w:rsid w:val="00D36D08"/>
    <w:rsid w:val="00D54386"/>
    <w:rsid w:val="00D63C12"/>
    <w:rsid w:val="00D7437C"/>
    <w:rsid w:val="00D7775B"/>
    <w:rsid w:val="00D968EC"/>
    <w:rsid w:val="00DC02A0"/>
    <w:rsid w:val="00DC4992"/>
    <w:rsid w:val="00DE390B"/>
    <w:rsid w:val="00DF6AD2"/>
    <w:rsid w:val="00E020E6"/>
    <w:rsid w:val="00E0285E"/>
    <w:rsid w:val="00E04154"/>
    <w:rsid w:val="00E265E5"/>
    <w:rsid w:val="00E36AE5"/>
    <w:rsid w:val="00E428BA"/>
    <w:rsid w:val="00E449F5"/>
    <w:rsid w:val="00E451A4"/>
    <w:rsid w:val="00E546F5"/>
    <w:rsid w:val="00E61065"/>
    <w:rsid w:val="00E6647A"/>
    <w:rsid w:val="00E762B9"/>
    <w:rsid w:val="00E9512E"/>
    <w:rsid w:val="00EA1415"/>
    <w:rsid w:val="00EB0FEC"/>
    <w:rsid w:val="00EB1252"/>
    <w:rsid w:val="00EC03AF"/>
    <w:rsid w:val="00EC311C"/>
    <w:rsid w:val="00ED35B6"/>
    <w:rsid w:val="00EE1D62"/>
    <w:rsid w:val="00EF3BCE"/>
    <w:rsid w:val="00EF46C7"/>
    <w:rsid w:val="00EF6AF7"/>
    <w:rsid w:val="00F0094B"/>
    <w:rsid w:val="00F01997"/>
    <w:rsid w:val="00F0463C"/>
    <w:rsid w:val="00F071F2"/>
    <w:rsid w:val="00F35A8D"/>
    <w:rsid w:val="00F35BAD"/>
    <w:rsid w:val="00F405E6"/>
    <w:rsid w:val="00F472FE"/>
    <w:rsid w:val="00F55782"/>
    <w:rsid w:val="00F561DE"/>
    <w:rsid w:val="00F67E3D"/>
    <w:rsid w:val="00F72E55"/>
    <w:rsid w:val="00F93F10"/>
    <w:rsid w:val="00FA0E38"/>
    <w:rsid w:val="00FA274A"/>
    <w:rsid w:val="00FB3A1B"/>
    <w:rsid w:val="00FC4E49"/>
    <w:rsid w:val="00FD026A"/>
    <w:rsid w:val="00FD06FE"/>
    <w:rsid w:val="00FD1048"/>
    <w:rsid w:val="00FD1E4C"/>
    <w:rsid w:val="00FD4A96"/>
    <w:rsid w:val="00FD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38BF4-C191-482C-868D-2A0EEDE6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9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1907"/>
    <w:pPr>
      <w:keepNext/>
      <w:widowControl/>
      <w:autoSpaceDE/>
      <w:autoSpaceDN/>
      <w:adjustRightInd/>
      <w:spacing w:before="240" w:after="60" w:line="276" w:lineRule="auto"/>
      <w:jc w:val="center"/>
      <w:outlineLvl w:val="0"/>
    </w:pPr>
    <w:rPr>
      <w:rFonts w:eastAsiaTheme="majorEastAsia"/>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907"/>
    <w:rPr>
      <w:rFonts w:ascii="Times New Roman" w:eastAsiaTheme="majorEastAsia" w:hAnsi="Times New Roman" w:cs="Times New Roman"/>
      <w:b/>
      <w:bCs/>
      <w:kern w:val="32"/>
      <w:sz w:val="24"/>
      <w:szCs w:val="32"/>
      <w:lang w:eastAsia="ru-RU"/>
    </w:rPr>
  </w:style>
  <w:style w:type="paragraph" w:styleId="a3">
    <w:name w:val="List Paragraph"/>
    <w:basedOn w:val="a"/>
    <w:uiPriority w:val="34"/>
    <w:qFormat/>
    <w:rsid w:val="00C01907"/>
    <w:pPr>
      <w:widowControl/>
      <w:suppressAutoHyphens/>
      <w:autoSpaceDE/>
      <w:autoSpaceDN/>
      <w:adjustRightInd/>
      <w:ind w:left="720" w:firstLine="567"/>
      <w:contextualSpacing/>
      <w:jc w:val="both"/>
    </w:pPr>
    <w:rPr>
      <w:rFonts w:eastAsiaTheme="minorEastAsia"/>
      <w:sz w:val="24"/>
      <w:szCs w:val="22"/>
      <w:lang w:eastAsia="en-US"/>
    </w:rPr>
  </w:style>
  <w:style w:type="paragraph" w:styleId="a4">
    <w:name w:val="No Spacing"/>
    <w:basedOn w:val="a"/>
    <w:link w:val="a5"/>
    <w:uiPriority w:val="1"/>
    <w:qFormat/>
    <w:rsid w:val="007C2314"/>
    <w:pPr>
      <w:widowControl/>
      <w:suppressAutoHyphens/>
      <w:autoSpaceDE/>
      <w:autoSpaceDN/>
      <w:adjustRightInd/>
      <w:jc w:val="both"/>
    </w:pPr>
    <w:rPr>
      <w:rFonts w:eastAsiaTheme="minorEastAsia" w:cstheme="minorBidi"/>
      <w:sz w:val="24"/>
      <w:szCs w:val="22"/>
    </w:rPr>
  </w:style>
  <w:style w:type="character" w:customStyle="1" w:styleId="a5">
    <w:name w:val="Без интервала Знак"/>
    <w:basedOn w:val="a0"/>
    <w:link w:val="a4"/>
    <w:uiPriority w:val="1"/>
    <w:rsid w:val="007C2314"/>
    <w:rPr>
      <w:rFonts w:ascii="Times New Roman" w:eastAsiaTheme="minorEastAsia" w:hAnsi="Times New Roman"/>
      <w:sz w:val="24"/>
      <w:lang w:eastAsia="ru-RU"/>
    </w:rPr>
  </w:style>
  <w:style w:type="paragraph" w:customStyle="1" w:styleId="a6">
    <w:name w:val="Знак Знак Знак"/>
    <w:basedOn w:val="a"/>
    <w:rsid w:val="007C2314"/>
    <w:pPr>
      <w:widowControl/>
      <w:autoSpaceDE/>
      <w:autoSpaceDN/>
      <w:adjustRightInd/>
      <w:spacing w:before="100" w:beforeAutospacing="1" w:after="100" w:afterAutospacing="1"/>
    </w:pPr>
    <w:rPr>
      <w:rFonts w:ascii="Tahoma" w:hAnsi="Tahoma"/>
      <w:lang w:val="en-US" w:eastAsia="en-US"/>
    </w:rPr>
  </w:style>
  <w:style w:type="table" w:styleId="a7">
    <w:name w:val="Table Grid"/>
    <w:basedOn w:val="a1"/>
    <w:uiPriority w:val="59"/>
    <w:rsid w:val="00F0463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2D1702"/>
    <w:rPr>
      <w:color w:val="0000FF"/>
      <w:u w:val="single"/>
    </w:rPr>
  </w:style>
  <w:style w:type="paragraph" w:styleId="a9">
    <w:name w:val="header"/>
    <w:basedOn w:val="a"/>
    <w:link w:val="aa"/>
    <w:uiPriority w:val="99"/>
    <w:unhideWhenUsed/>
    <w:rsid w:val="00412E96"/>
    <w:pPr>
      <w:tabs>
        <w:tab w:val="center" w:pos="4677"/>
        <w:tab w:val="right" w:pos="9355"/>
      </w:tabs>
    </w:pPr>
  </w:style>
  <w:style w:type="character" w:customStyle="1" w:styleId="aa">
    <w:name w:val="Верхний колонтитул Знак"/>
    <w:basedOn w:val="a0"/>
    <w:link w:val="a9"/>
    <w:uiPriority w:val="99"/>
    <w:rsid w:val="00412E9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12E96"/>
    <w:pPr>
      <w:tabs>
        <w:tab w:val="center" w:pos="4677"/>
        <w:tab w:val="right" w:pos="9355"/>
      </w:tabs>
    </w:pPr>
  </w:style>
  <w:style w:type="character" w:customStyle="1" w:styleId="ac">
    <w:name w:val="Нижний колонтитул Знак"/>
    <w:basedOn w:val="a0"/>
    <w:link w:val="ab"/>
    <w:uiPriority w:val="99"/>
    <w:rsid w:val="00412E9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47C86"/>
    <w:rPr>
      <w:rFonts w:ascii="Tahoma" w:hAnsi="Tahoma" w:cs="Tahoma"/>
      <w:sz w:val="16"/>
      <w:szCs w:val="16"/>
    </w:rPr>
  </w:style>
  <w:style w:type="character" w:customStyle="1" w:styleId="ae">
    <w:name w:val="Текст выноски Знак"/>
    <w:basedOn w:val="a0"/>
    <w:link w:val="ad"/>
    <w:uiPriority w:val="99"/>
    <w:semiHidden/>
    <w:rsid w:val="00747C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6913">
      <w:bodyDiv w:val="1"/>
      <w:marLeft w:val="0"/>
      <w:marRight w:val="0"/>
      <w:marTop w:val="0"/>
      <w:marBottom w:val="0"/>
      <w:divBdr>
        <w:top w:val="none" w:sz="0" w:space="0" w:color="auto"/>
        <w:left w:val="none" w:sz="0" w:space="0" w:color="auto"/>
        <w:bottom w:val="none" w:sz="0" w:space="0" w:color="auto"/>
        <w:right w:val="none" w:sz="0" w:space="0" w:color="auto"/>
      </w:divBdr>
    </w:div>
    <w:div w:id="1719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715A4-77DE-4F26-BA0E-66F0A2B6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30</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Ярышкин Иван Николаевич</dc:creator>
  <cp:lastModifiedBy>Царькова Т.А.</cp:lastModifiedBy>
  <cp:revision>171</cp:revision>
  <cp:lastPrinted>2018-06-13T09:49:00Z</cp:lastPrinted>
  <dcterms:created xsi:type="dcterms:W3CDTF">2013-10-13T18:06:00Z</dcterms:created>
  <dcterms:modified xsi:type="dcterms:W3CDTF">2023-07-05T09:50:00Z</dcterms:modified>
</cp:coreProperties>
</file>